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027" w:rsidRDefault="00D40027" w:rsidP="00BF38DA">
      <w:pPr>
        <w:jc w:val="center"/>
        <w:rPr>
          <w:rFonts w:ascii="微软雅黑" w:eastAsia="微软雅黑" w:hAnsi="微软雅黑"/>
          <w:b/>
          <w:sz w:val="36"/>
          <w:szCs w:val="36"/>
        </w:rPr>
      </w:pPr>
    </w:p>
    <w:p w:rsidR="00BF38DA" w:rsidRPr="00D40027" w:rsidRDefault="00BF38DA" w:rsidP="00BF38DA">
      <w:pPr>
        <w:jc w:val="center"/>
        <w:rPr>
          <w:rFonts w:ascii="微软雅黑" w:eastAsia="微软雅黑" w:hAnsi="微软雅黑"/>
          <w:b/>
          <w:sz w:val="36"/>
          <w:szCs w:val="36"/>
        </w:rPr>
      </w:pPr>
      <w:bookmarkStart w:id="0" w:name="OLE_LINK1"/>
      <w:bookmarkStart w:id="1" w:name="OLE_LINK2"/>
      <w:bookmarkStart w:id="2" w:name="OLE_LINK5"/>
      <w:bookmarkStart w:id="3" w:name="OLE_LINK6"/>
      <w:r w:rsidRPr="00D40027">
        <w:rPr>
          <w:rFonts w:ascii="微软雅黑" w:eastAsia="微软雅黑" w:hAnsi="微软雅黑" w:hint="eastAsia"/>
          <w:b/>
          <w:sz w:val="36"/>
          <w:szCs w:val="36"/>
        </w:rPr>
        <w:t>百度移动搜索优化指南</w:t>
      </w:r>
      <w:bookmarkEnd w:id="2"/>
      <w:bookmarkEnd w:id="3"/>
      <w:r w:rsidRPr="00D40027">
        <w:rPr>
          <w:rFonts w:ascii="微软雅黑" w:eastAsia="微软雅黑" w:hAnsi="微软雅黑" w:hint="eastAsia"/>
          <w:b/>
          <w:sz w:val="36"/>
          <w:szCs w:val="36"/>
        </w:rPr>
        <w:t>2.0</w:t>
      </w:r>
      <w:bookmarkEnd w:id="0"/>
      <w:bookmarkEnd w:id="1"/>
    </w:p>
    <w:p w:rsidR="00BF38DA" w:rsidRDefault="00AA3F2E" w:rsidP="00BF38DA">
      <w:pPr>
        <w:jc w:val="center"/>
        <w:rPr>
          <w:rFonts w:ascii="微软雅黑" w:eastAsia="微软雅黑" w:hAnsi="微软雅黑"/>
          <w:sz w:val="24"/>
          <w:szCs w:val="24"/>
        </w:rPr>
      </w:pPr>
      <w:r>
        <w:rPr>
          <w:rFonts w:ascii="微软雅黑" w:eastAsia="微软雅黑" w:hAnsi="微软雅黑" w:hint="eastAsia"/>
          <w:b/>
          <w:sz w:val="32"/>
          <w:szCs w:val="32"/>
        </w:rPr>
        <w:t xml:space="preserve">　　　　　　　</w:t>
      </w:r>
      <w:r w:rsidR="00BF38DA" w:rsidRPr="00BF38DA">
        <w:rPr>
          <w:rFonts w:ascii="微软雅黑" w:eastAsia="微软雅黑" w:hAnsi="微软雅黑" w:hint="eastAsia"/>
          <w:sz w:val="24"/>
          <w:szCs w:val="24"/>
        </w:rPr>
        <w:t>——</w:t>
      </w:r>
      <w:bookmarkStart w:id="4" w:name="OLE_LINK3"/>
      <w:bookmarkStart w:id="5" w:name="OLE_LINK4"/>
      <w:r w:rsidR="00BF38DA" w:rsidRPr="00BF38DA">
        <w:rPr>
          <w:rFonts w:ascii="微软雅黑" w:eastAsia="微软雅黑" w:hAnsi="微软雅黑" w:hint="eastAsia"/>
          <w:sz w:val="24"/>
          <w:szCs w:val="24"/>
        </w:rPr>
        <w:t>百度移动搜索官方团队</w:t>
      </w:r>
      <w:bookmarkEnd w:id="4"/>
      <w:bookmarkEnd w:id="5"/>
    </w:p>
    <w:p w:rsidR="00D40027" w:rsidRPr="00BF38DA" w:rsidRDefault="00D40027" w:rsidP="00BF38DA">
      <w:pPr>
        <w:jc w:val="center"/>
        <w:rPr>
          <w:rFonts w:ascii="微软雅黑" w:eastAsia="微软雅黑" w:hAnsi="微软雅黑"/>
          <w:sz w:val="24"/>
          <w:szCs w:val="24"/>
        </w:rPr>
      </w:pPr>
    </w:p>
    <w:p w:rsidR="002D5048" w:rsidRDefault="00BF38DA" w:rsidP="00D40027">
      <w:pPr>
        <w:ind w:firstLine="420"/>
        <w:jc w:val="left"/>
        <w:rPr>
          <w:rFonts w:ascii="微软雅黑" w:eastAsia="微软雅黑" w:hAnsi="微软雅黑"/>
          <w:szCs w:val="21"/>
        </w:rPr>
      </w:pPr>
      <w:r w:rsidRPr="00D40027">
        <w:rPr>
          <w:rFonts w:ascii="微软雅黑" w:eastAsia="微软雅黑" w:hAnsi="微软雅黑" w:hint="eastAsia"/>
          <w:szCs w:val="21"/>
        </w:rPr>
        <w:t>百度移动搜索</w:t>
      </w:r>
    </w:p>
    <w:p w:rsidR="002D5048" w:rsidRDefault="002D5048" w:rsidP="00D40027">
      <w:pPr>
        <w:ind w:firstLine="420"/>
        <w:jc w:val="left"/>
        <w:rPr>
          <w:rFonts w:ascii="微软雅黑" w:eastAsia="微软雅黑" w:hAnsi="微软雅黑"/>
          <w:szCs w:val="21"/>
        </w:rPr>
      </w:pPr>
    </w:p>
    <w:p w:rsidR="002D5048" w:rsidRDefault="002D5048" w:rsidP="00D40027">
      <w:pPr>
        <w:ind w:firstLine="420"/>
        <w:jc w:val="left"/>
        <w:rPr>
          <w:rFonts w:ascii="微软雅黑" w:eastAsia="微软雅黑" w:hAnsi="微软雅黑"/>
          <w:szCs w:val="21"/>
        </w:rPr>
      </w:pPr>
    </w:p>
    <w:p w:rsidR="002D5048" w:rsidRDefault="002D5048" w:rsidP="00D40027">
      <w:pPr>
        <w:ind w:firstLine="420"/>
        <w:jc w:val="left"/>
        <w:rPr>
          <w:rFonts w:ascii="微软雅黑" w:eastAsia="微软雅黑" w:hAnsi="微软雅黑"/>
          <w:szCs w:val="21"/>
        </w:rPr>
      </w:pPr>
    </w:p>
    <w:p w:rsidR="002D5048" w:rsidRDefault="002D5048" w:rsidP="00D40027">
      <w:pPr>
        <w:ind w:firstLine="420"/>
        <w:jc w:val="left"/>
        <w:rPr>
          <w:rFonts w:ascii="微软雅黑" w:eastAsia="微软雅黑" w:hAnsi="微软雅黑"/>
          <w:szCs w:val="21"/>
        </w:rPr>
      </w:pPr>
    </w:p>
    <w:p w:rsidR="002D5048" w:rsidRDefault="002D5048" w:rsidP="00D40027">
      <w:pPr>
        <w:ind w:firstLine="420"/>
        <w:jc w:val="left"/>
        <w:rPr>
          <w:rFonts w:ascii="微软雅黑" w:eastAsia="微软雅黑" w:hAnsi="微软雅黑"/>
          <w:szCs w:val="21"/>
        </w:rPr>
      </w:pPr>
    </w:p>
    <w:p w:rsidR="002D5048" w:rsidRDefault="002D5048" w:rsidP="00D40027">
      <w:pPr>
        <w:ind w:firstLine="420"/>
        <w:jc w:val="left"/>
        <w:rPr>
          <w:rFonts w:ascii="微软雅黑" w:eastAsia="微软雅黑" w:hAnsi="微软雅黑"/>
          <w:szCs w:val="21"/>
        </w:rPr>
      </w:pPr>
    </w:p>
    <w:p w:rsidR="002D5048" w:rsidRDefault="002D5048" w:rsidP="00D40027">
      <w:pPr>
        <w:ind w:firstLine="420"/>
        <w:jc w:val="left"/>
        <w:rPr>
          <w:rFonts w:ascii="微软雅黑" w:eastAsia="微软雅黑" w:hAnsi="微软雅黑"/>
          <w:szCs w:val="21"/>
        </w:rPr>
      </w:pPr>
    </w:p>
    <w:p w:rsidR="00BF38DA" w:rsidRPr="00D40027" w:rsidRDefault="00BF38DA" w:rsidP="00D40027">
      <w:pPr>
        <w:ind w:firstLine="420"/>
        <w:jc w:val="left"/>
        <w:rPr>
          <w:rFonts w:ascii="微软雅黑" w:eastAsia="微软雅黑" w:hAnsi="微软雅黑"/>
          <w:szCs w:val="21"/>
        </w:rPr>
      </w:pPr>
      <w:r w:rsidRPr="00D40027">
        <w:rPr>
          <w:rFonts w:ascii="微软雅黑" w:eastAsia="微软雅黑" w:hAnsi="微软雅黑" w:hint="eastAsia"/>
          <w:szCs w:val="21"/>
        </w:rPr>
        <w:t>是全球最大的中文移动搜索引擎，</w:t>
      </w:r>
      <w:bookmarkStart w:id="6" w:name="_GoBack"/>
      <w:bookmarkEnd w:id="6"/>
      <w:r w:rsidRPr="00D40027">
        <w:rPr>
          <w:rFonts w:ascii="微软雅黑" w:eastAsia="微软雅黑" w:hAnsi="微软雅黑" w:hint="eastAsia"/>
          <w:szCs w:val="21"/>
        </w:rPr>
        <w:t>导向互联网的流量高达十亿级别。本文档旨在为移动站站长提供权威、明确的移动搜索优化标准，帮助网站合理、可持续地提升移动流量，获得长久、稳定的发展，从而促进整个移动互联网的良性发展。</w:t>
      </w:r>
    </w:p>
    <w:p w:rsidR="00D40027" w:rsidRDefault="00BF38DA" w:rsidP="00D40027">
      <w:pPr>
        <w:ind w:firstLine="420"/>
        <w:rPr>
          <w:rFonts w:ascii="微软雅黑" w:eastAsia="微软雅黑" w:hAnsi="微软雅黑"/>
          <w:szCs w:val="21"/>
        </w:rPr>
      </w:pPr>
      <w:r w:rsidRPr="00D40027">
        <w:rPr>
          <w:rFonts w:ascii="微软雅黑" w:eastAsia="微软雅黑" w:hAnsi="微软雅黑" w:hint="eastAsia"/>
          <w:szCs w:val="21"/>
        </w:rPr>
        <w:t>因种种条件限制，此次发布的指南仍有很大的提升空间。未来，百度移动搜索</w:t>
      </w:r>
      <w:r w:rsidR="00D40027">
        <w:rPr>
          <w:rFonts w:ascii="微软雅黑" w:eastAsia="微软雅黑" w:hAnsi="微软雅黑" w:hint="eastAsia"/>
          <w:szCs w:val="21"/>
        </w:rPr>
        <w:t>会继续收集广大站长的反馈，不断完善本指南，以更好地为移动网站服务</w:t>
      </w:r>
      <w:r w:rsidRPr="00D40027">
        <w:rPr>
          <w:rFonts w:ascii="微软雅黑" w:eastAsia="微软雅黑" w:hAnsi="微软雅黑" w:hint="eastAsia"/>
          <w:szCs w:val="21"/>
        </w:rPr>
        <w:t>。</w:t>
      </w:r>
    </w:p>
    <w:p w:rsidR="00D40027" w:rsidRDefault="00D40027" w:rsidP="00D40027">
      <w:pPr>
        <w:ind w:firstLine="420"/>
        <w:rPr>
          <w:rFonts w:ascii="微软雅黑" w:eastAsia="微软雅黑" w:hAnsi="微软雅黑"/>
          <w:szCs w:val="21"/>
        </w:rPr>
      </w:pPr>
    </w:p>
    <w:p w:rsidR="00D40027" w:rsidRPr="00D40027" w:rsidRDefault="00D40027" w:rsidP="00D40027">
      <w:pPr>
        <w:ind w:firstLine="420"/>
        <w:rPr>
          <w:rFonts w:ascii="微软雅黑" w:eastAsia="微软雅黑" w:hAnsi="微软雅黑"/>
          <w:szCs w:val="21"/>
        </w:rPr>
      </w:pPr>
    </w:p>
    <w:p w:rsidR="00BF38DA" w:rsidRPr="00D40027" w:rsidRDefault="00BF38DA" w:rsidP="00D40027">
      <w:pPr>
        <w:jc w:val="center"/>
        <w:rPr>
          <w:rFonts w:ascii="微软雅黑" w:eastAsia="微软雅黑" w:hAnsi="微软雅黑"/>
          <w:b/>
          <w:sz w:val="28"/>
          <w:szCs w:val="28"/>
        </w:rPr>
      </w:pPr>
      <w:r w:rsidRPr="00D40027">
        <w:rPr>
          <w:rFonts w:ascii="微软雅黑" w:eastAsia="微软雅黑" w:hAnsi="微软雅黑" w:hint="eastAsia"/>
          <w:b/>
          <w:sz w:val="28"/>
          <w:szCs w:val="28"/>
        </w:rPr>
        <w:t>前期准备</w:t>
      </w:r>
    </w:p>
    <w:p w:rsidR="00857C47" w:rsidRDefault="00D40027" w:rsidP="00BF38DA">
      <w:pPr>
        <w:rPr>
          <w:rFonts w:ascii="微软雅黑" w:eastAsia="微软雅黑" w:hAnsi="微软雅黑"/>
          <w:b/>
          <w:szCs w:val="21"/>
        </w:rPr>
      </w:pPr>
      <w:r>
        <w:rPr>
          <w:rFonts w:ascii="微软雅黑" w:eastAsia="微软雅黑" w:hAnsi="微软雅黑" w:hint="eastAsia"/>
          <w:b/>
          <w:szCs w:val="21"/>
        </w:rPr>
        <w:t>【</w:t>
      </w:r>
      <w:r w:rsidR="00BF38DA" w:rsidRPr="00D40027">
        <w:rPr>
          <w:rFonts w:ascii="微软雅黑" w:eastAsia="微软雅黑" w:hAnsi="微软雅黑" w:hint="eastAsia"/>
          <w:b/>
          <w:szCs w:val="21"/>
        </w:rPr>
        <w:t>域名</w:t>
      </w:r>
      <w:r>
        <w:rPr>
          <w:rFonts w:ascii="微软雅黑" w:eastAsia="微软雅黑" w:hAnsi="微软雅黑" w:hint="eastAsia"/>
          <w:b/>
          <w:szCs w:val="21"/>
        </w:rPr>
        <w:t>】</w:t>
      </w:r>
    </w:p>
    <w:p w:rsidR="00BF38DA" w:rsidRPr="00D40027" w:rsidRDefault="00BF38DA" w:rsidP="00857C47">
      <w:pPr>
        <w:ind w:firstLine="420"/>
        <w:rPr>
          <w:rFonts w:ascii="微软雅黑" w:eastAsia="微软雅黑" w:hAnsi="微软雅黑"/>
          <w:szCs w:val="21"/>
        </w:rPr>
      </w:pPr>
      <w:r w:rsidRPr="00D40027">
        <w:rPr>
          <w:rFonts w:ascii="微软雅黑" w:eastAsia="微软雅黑" w:hAnsi="微软雅黑" w:hint="eastAsia"/>
          <w:szCs w:val="21"/>
        </w:rPr>
        <w:t>与PC 网站一样，域名是用户对一个网站的第一印象。一个好的移动域名，不仅容易记</w:t>
      </w:r>
      <w:r w:rsidRPr="00D40027">
        <w:rPr>
          <w:rFonts w:ascii="微软雅黑" w:eastAsia="微软雅黑" w:hAnsi="微软雅黑" w:hint="eastAsia"/>
          <w:szCs w:val="21"/>
        </w:rPr>
        <w:lastRenderedPageBreak/>
        <w:t>忆、易于输入，还能方便用户向其他人推荐。</w:t>
      </w:r>
    </w:p>
    <w:p w:rsidR="00BF38DA" w:rsidRPr="00D40027" w:rsidRDefault="00BF38DA" w:rsidP="00857C47">
      <w:pPr>
        <w:ind w:firstLine="420"/>
        <w:jc w:val="left"/>
        <w:rPr>
          <w:rFonts w:ascii="微软雅黑" w:eastAsia="微软雅黑" w:hAnsi="微软雅黑"/>
          <w:szCs w:val="21"/>
        </w:rPr>
      </w:pPr>
      <w:r w:rsidRPr="00D40027">
        <w:rPr>
          <w:rFonts w:ascii="微软雅黑" w:eastAsia="微软雅黑" w:hAnsi="微软雅黑" w:hint="eastAsia"/>
          <w:szCs w:val="21"/>
        </w:rPr>
        <w:t>域名应尽量简短易懂，越短的域名记忆成本越低，越容易理解的域名能让用户更直观了解网站主旨。移动站域名建议多采用m.a.com/3g.a.com/wap.a.com等，避免使用过于复杂或技术性的形式，例如adcbxxx.a.com/html5.a.com等。</w:t>
      </w:r>
    </w:p>
    <w:p w:rsidR="00857C47" w:rsidRDefault="00D40027" w:rsidP="00D40027">
      <w:pPr>
        <w:jc w:val="left"/>
        <w:rPr>
          <w:rFonts w:ascii="微软雅黑" w:eastAsia="微软雅黑" w:hAnsi="微软雅黑"/>
          <w:szCs w:val="21"/>
        </w:rPr>
      </w:pPr>
      <w:r>
        <w:rPr>
          <w:rFonts w:ascii="微软雅黑" w:eastAsia="微软雅黑" w:hAnsi="微软雅黑" w:hint="eastAsia"/>
          <w:b/>
          <w:szCs w:val="21"/>
        </w:rPr>
        <w:t>【</w:t>
      </w:r>
      <w:r w:rsidR="00BF38DA" w:rsidRPr="00D40027">
        <w:rPr>
          <w:rFonts w:ascii="微软雅黑" w:eastAsia="微软雅黑" w:hAnsi="微软雅黑" w:hint="eastAsia"/>
          <w:b/>
          <w:szCs w:val="21"/>
        </w:rPr>
        <w:t>服务器</w:t>
      </w:r>
      <w:r>
        <w:rPr>
          <w:rFonts w:ascii="微软雅黑" w:eastAsia="微软雅黑" w:hAnsi="微软雅黑" w:hint="eastAsia"/>
          <w:szCs w:val="21"/>
        </w:rPr>
        <w:t>】</w:t>
      </w:r>
    </w:p>
    <w:p w:rsidR="00BF38DA" w:rsidRPr="00D40027" w:rsidRDefault="00BF38DA" w:rsidP="00857C47">
      <w:pPr>
        <w:ind w:firstLine="420"/>
        <w:jc w:val="left"/>
        <w:rPr>
          <w:rFonts w:ascii="微软雅黑" w:eastAsia="微软雅黑" w:hAnsi="微软雅黑"/>
          <w:szCs w:val="21"/>
        </w:rPr>
      </w:pPr>
      <w:r w:rsidRPr="00D40027">
        <w:rPr>
          <w:rFonts w:ascii="微软雅黑" w:eastAsia="微软雅黑" w:hAnsi="微软雅黑" w:hint="eastAsia"/>
          <w:szCs w:val="21"/>
        </w:rPr>
        <w:t>选择正规空间服务商，避免与大量垃圾网站共用IP，保证网站访问速度和稳定性。其他这里不再赘述，默认有PC网站基础。</w:t>
      </w:r>
    </w:p>
    <w:p w:rsidR="00857C47" w:rsidRDefault="00D40027" w:rsidP="00D40027">
      <w:pPr>
        <w:jc w:val="left"/>
        <w:rPr>
          <w:rFonts w:ascii="微软雅黑" w:eastAsia="微软雅黑" w:hAnsi="微软雅黑"/>
          <w:b/>
          <w:szCs w:val="21"/>
        </w:rPr>
      </w:pPr>
      <w:r>
        <w:rPr>
          <w:rFonts w:ascii="微软雅黑" w:eastAsia="微软雅黑" w:hAnsi="微软雅黑" w:hint="eastAsia"/>
          <w:b/>
          <w:szCs w:val="21"/>
        </w:rPr>
        <w:t>【</w:t>
      </w:r>
      <w:r w:rsidR="00BF38DA" w:rsidRPr="00D40027">
        <w:rPr>
          <w:rFonts w:ascii="微软雅黑" w:eastAsia="微软雅黑" w:hAnsi="微软雅黑" w:hint="eastAsia"/>
          <w:b/>
          <w:szCs w:val="21"/>
        </w:rPr>
        <w:t>网站语言</w:t>
      </w:r>
      <w:r>
        <w:rPr>
          <w:rFonts w:ascii="微软雅黑" w:eastAsia="微软雅黑" w:hAnsi="微软雅黑" w:hint="eastAsia"/>
          <w:b/>
          <w:szCs w:val="21"/>
        </w:rPr>
        <w:t>】</w:t>
      </w:r>
    </w:p>
    <w:p w:rsidR="00BF38DA" w:rsidRDefault="00BF38DA" w:rsidP="00857C47">
      <w:pPr>
        <w:ind w:firstLine="420"/>
        <w:jc w:val="left"/>
        <w:rPr>
          <w:rFonts w:ascii="微软雅黑" w:eastAsia="微软雅黑" w:hAnsi="微软雅黑"/>
          <w:szCs w:val="21"/>
        </w:rPr>
      </w:pPr>
      <w:r w:rsidRPr="00D40027">
        <w:rPr>
          <w:rFonts w:ascii="微软雅黑" w:eastAsia="微软雅黑" w:hAnsi="微软雅黑" w:hint="eastAsia"/>
          <w:szCs w:val="21"/>
        </w:rPr>
        <w:t>根据终端以及技术的发展，我们强烈建议使用html5作为移动站建站语言，并且根据不同终端机型进行自动适配。</w:t>
      </w:r>
    </w:p>
    <w:p w:rsidR="00857C47" w:rsidRDefault="00857C47" w:rsidP="00D40027">
      <w:pPr>
        <w:jc w:val="left"/>
        <w:rPr>
          <w:rFonts w:ascii="微软雅黑" w:eastAsia="微软雅黑" w:hAnsi="微软雅黑"/>
          <w:szCs w:val="21"/>
        </w:rPr>
      </w:pPr>
    </w:p>
    <w:p w:rsidR="00857C47" w:rsidRPr="00D40027" w:rsidRDefault="00857C47" w:rsidP="00D40027">
      <w:pPr>
        <w:jc w:val="left"/>
        <w:rPr>
          <w:rFonts w:ascii="微软雅黑" w:eastAsia="微软雅黑" w:hAnsi="微软雅黑"/>
          <w:szCs w:val="21"/>
        </w:rPr>
      </w:pPr>
    </w:p>
    <w:p w:rsidR="00BF38DA" w:rsidRPr="00D40027" w:rsidRDefault="00BF38DA" w:rsidP="00D40027">
      <w:pPr>
        <w:jc w:val="center"/>
        <w:rPr>
          <w:rFonts w:ascii="微软雅黑" w:eastAsia="微软雅黑" w:hAnsi="微软雅黑"/>
          <w:b/>
          <w:sz w:val="28"/>
          <w:szCs w:val="28"/>
        </w:rPr>
      </w:pPr>
      <w:r w:rsidRPr="00D40027">
        <w:rPr>
          <w:rFonts w:ascii="微软雅黑" w:eastAsia="微软雅黑" w:hAnsi="微软雅黑" w:hint="eastAsia"/>
          <w:b/>
          <w:sz w:val="28"/>
          <w:szCs w:val="28"/>
        </w:rPr>
        <w:t>面向移动搜索的网站建设</w:t>
      </w:r>
    </w:p>
    <w:p w:rsidR="00BF38DA" w:rsidRPr="00D40027" w:rsidRDefault="00BF38DA" w:rsidP="00D40027">
      <w:pPr>
        <w:ind w:firstLine="420"/>
        <w:jc w:val="left"/>
        <w:rPr>
          <w:rFonts w:ascii="微软雅黑" w:eastAsia="微软雅黑" w:hAnsi="微软雅黑"/>
          <w:szCs w:val="21"/>
        </w:rPr>
      </w:pPr>
      <w:r w:rsidRPr="00D40027">
        <w:rPr>
          <w:rFonts w:ascii="微软雅黑" w:eastAsia="微软雅黑" w:hAnsi="微软雅黑" w:hint="eastAsia"/>
          <w:szCs w:val="21"/>
        </w:rPr>
        <w:t>搜索引擎作为网站的普通访客，对网站的抓取索引、对站点/页面的价值判定以及排序，都是从用户体验出发。因此，原则上网站任何对用户体验的改进，都是对搜索引擎的改进。但是限于当前整体的网络环境以及技术性原因，落实用户体验的具体手段也是需要考虑对搜索引擎友好性的，使之在满足用户体验的前提下也会让搜索引擎更易理解处理。那么，面向移动搜索引擎的网站建设，主要分为三个部分：如何更好的让百度移动搜索收录网站中的内容、如何在移动搜索中获得更好的排名、如何让用户从众多的搜索结果中快速地找到并点击你的网站。简单来说，就是收录、排序、展现。下面我们将从这三个方面分别介绍：</w:t>
      </w:r>
    </w:p>
    <w:p w:rsidR="00BF38DA" w:rsidRPr="00D40027" w:rsidRDefault="00BF38DA" w:rsidP="00D40027">
      <w:pPr>
        <w:ind w:firstLineChars="150" w:firstLine="315"/>
        <w:jc w:val="left"/>
        <w:rPr>
          <w:rFonts w:ascii="微软雅黑" w:eastAsia="微软雅黑" w:hAnsi="微软雅黑"/>
          <w:szCs w:val="21"/>
        </w:rPr>
      </w:pPr>
    </w:p>
    <w:p w:rsidR="00BF38DA" w:rsidRPr="00D40027" w:rsidRDefault="00BF38DA" w:rsidP="00D40027">
      <w:pPr>
        <w:jc w:val="center"/>
        <w:rPr>
          <w:rFonts w:ascii="微软雅黑" w:eastAsia="微软雅黑" w:hAnsi="微软雅黑"/>
          <w:b/>
          <w:sz w:val="24"/>
          <w:szCs w:val="24"/>
        </w:rPr>
      </w:pPr>
      <w:r w:rsidRPr="00D40027">
        <w:rPr>
          <w:rFonts w:ascii="微软雅黑" w:eastAsia="微软雅黑" w:hAnsi="微软雅黑" w:hint="eastAsia"/>
          <w:b/>
          <w:sz w:val="24"/>
          <w:szCs w:val="24"/>
        </w:rPr>
        <w:t>良好收录</w:t>
      </w:r>
    </w:p>
    <w:p w:rsidR="00857C47" w:rsidRDefault="00D40027" w:rsidP="00D40027">
      <w:pPr>
        <w:jc w:val="left"/>
        <w:rPr>
          <w:rFonts w:ascii="微软雅黑" w:eastAsia="微软雅黑" w:hAnsi="微软雅黑"/>
          <w:b/>
          <w:szCs w:val="21"/>
        </w:rPr>
      </w:pPr>
      <w:r>
        <w:rPr>
          <w:rFonts w:ascii="微软雅黑" w:eastAsia="微软雅黑" w:hAnsi="微软雅黑" w:hint="eastAsia"/>
          <w:b/>
          <w:szCs w:val="21"/>
        </w:rPr>
        <w:lastRenderedPageBreak/>
        <w:t>【机器可读】</w:t>
      </w:r>
    </w:p>
    <w:p w:rsidR="00BF38DA" w:rsidRPr="00D40027" w:rsidRDefault="00BF38DA" w:rsidP="00857C47">
      <w:pPr>
        <w:ind w:firstLine="420"/>
        <w:jc w:val="left"/>
        <w:rPr>
          <w:rFonts w:ascii="微软雅黑" w:eastAsia="微软雅黑" w:hAnsi="微软雅黑"/>
          <w:szCs w:val="21"/>
        </w:rPr>
      </w:pPr>
      <w:r w:rsidRPr="00D40027">
        <w:rPr>
          <w:rFonts w:ascii="微软雅黑" w:eastAsia="微软雅黑" w:hAnsi="微软雅黑" w:hint="eastAsia"/>
          <w:szCs w:val="21"/>
        </w:rPr>
        <w:t>与PC spider一样，百度通过一个叫Baiduspider2.0的程序抓取移动互联网上的网页，经过处理后建入移动索引中。当前Baiduspider只能读懂文本内容，flash、图片等非文本内容暂时不能很好处理，放置在flash、图片中的文字，百度只能简单识别。建议使用文本而不是flash、图片、Javascript等来显示重要的内容或链接，搜索引擎暂时无法识别Flash、图片、复杂Javascript中的内容；同时仅存在于flash、Javascript中包含链接指向的网页，百度移动搜索同样可能无法收录。不要在希望搜索引擎可读的地方使用Ajax技术，比如标题、导航、内容等等。</w:t>
      </w:r>
    </w:p>
    <w:p w:rsidR="00857C47" w:rsidRDefault="00D40027" w:rsidP="00D40027">
      <w:pPr>
        <w:jc w:val="left"/>
        <w:rPr>
          <w:rFonts w:ascii="微软雅黑" w:eastAsia="微软雅黑" w:hAnsi="微软雅黑"/>
          <w:b/>
          <w:szCs w:val="21"/>
        </w:rPr>
      </w:pPr>
      <w:r>
        <w:rPr>
          <w:rFonts w:ascii="微软雅黑" w:eastAsia="微软雅黑" w:hAnsi="微软雅黑" w:hint="eastAsia"/>
          <w:b/>
          <w:szCs w:val="21"/>
        </w:rPr>
        <w:t>【</w:t>
      </w:r>
      <w:r w:rsidR="00BF38DA" w:rsidRPr="00D40027">
        <w:rPr>
          <w:rFonts w:ascii="微软雅黑" w:eastAsia="微软雅黑" w:hAnsi="微软雅黑" w:hint="eastAsia"/>
          <w:b/>
          <w:szCs w:val="21"/>
        </w:rPr>
        <w:t>结构扁平</w:t>
      </w:r>
      <w:r>
        <w:rPr>
          <w:rFonts w:ascii="微软雅黑" w:eastAsia="微软雅黑" w:hAnsi="微软雅黑" w:hint="eastAsia"/>
          <w:b/>
          <w:szCs w:val="21"/>
        </w:rPr>
        <w:t>】</w:t>
      </w:r>
    </w:p>
    <w:p w:rsidR="00BF38DA" w:rsidRPr="00D40027" w:rsidRDefault="00BF38DA" w:rsidP="00857C47">
      <w:pPr>
        <w:ind w:firstLine="420"/>
        <w:jc w:val="left"/>
        <w:rPr>
          <w:rFonts w:ascii="微软雅黑" w:eastAsia="微软雅黑" w:hAnsi="微软雅黑"/>
          <w:szCs w:val="21"/>
        </w:rPr>
      </w:pPr>
      <w:r w:rsidRPr="00D40027">
        <w:rPr>
          <w:rFonts w:ascii="微软雅黑" w:eastAsia="微软雅黑" w:hAnsi="微软雅黑" w:hint="eastAsia"/>
          <w:szCs w:val="21"/>
        </w:rPr>
        <w:t>移动站点同样应该有清晰的结构以及更浅的链接深度，这能够使用户快速地获取有用信息，也能使搜索引擎快速理解网站中的每一个页面所处的结构层次。网站结构建议采用树型结构，树型结构通常分为以下三个层级：首页——频道——详情页。</w:t>
      </w:r>
    </w:p>
    <w:p w:rsidR="00857C47" w:rsidRDefault="00D40027" w:rsidP="00D40027">
      <w:pPr>
        <w:jc w:val="left"/>
        <w:rPr>
          <w:rFonts w:ascii="微软雅黑" w:eastAsia="微软雅黑" w:hAnsi="微软雅黑"/>
          <w:b/>
          <w:szCs w:val="21"/>
        </w:rPr>
      </w:pPr>
      <w:r>
        <w:rPr>
          <w:rFonts w:ascii="微软雅黑" w:eastAsia="微软雅黑" w:hAnsi="微软雅黑" w:hint="eastAsia"/>
          <w:b/>
          <w:szCs w:val="21"/>
        </w:rPr>
        <w:t>【</w:t>
      </w:r>
      <w:r w:rsidR="00BF38DA" w:rsidRPr="00D40027">
        <w:rPr>
          <w:rFonts w:ascii="微软雅黑" w:eastAsia="微软雅黑" w:hAnsi="微软雅黑" w:hint="eastAsia"/>
          <w:b/>
          <w:szCs w:val="21"/>
        </w:rPr>
        <w:t>网状链接</w:t>
      </w:r>
      <w:r>
        <w:rPr>
          <w:rFonts w:ascii="微软雅黑" w:eastAsia="微软雅黑" w:hAnsi="微软雅黑" w:hint="eastAsia"/>
          <w:b/>
          <w:szCs w:val="21"/>
        </w:rPr>
        <w:t>】</w:t>
      </w:r>
    </w:p>
    <w:p w:rsidR="004F4A9E" w:rsidRDefault="00BF38DA" w:rsidP="00857C47">
      <w:pPr>
        <w:ind w:firstLine="420"/>
        <w:jc w:val="left"/>
        <w:rPr>
          <w:rFonts w:ascii="微软雅黑" w:eastAsia="微软雅黑" w:hAnsi="微软雅黑"/>
          <w:szCs w:val="21"/>
        </w:rPr>
      </w:pPr>
      <w:r w:rsidRPr="00D40027">
        <w:rPr>
          <w:rFonts w:ascii="微软雅黑" w:eastAsia="微软雅黑" w:hAnsi="微软雅黑" w:hint="eastAsia"/>
          <w:szCs w:val="21"/>
        </w:rPr>
        <w:t>理想的网站结构是树型扁平，从首页到内容页的层级尽量少，这样更有利于搜索引擎进行处理。同时，网站内的链接也应该采用网状结构，网站上每个网页都要有指向上、下级网页以及相关内容的链接，避免出现链接孤岛：首页有到频道页的链接，频道页有到首页和普通内容页的链接、普通内容页有到上级频道以及首页的链接、内容相关的网页间互相有链接。</w:t>
      </w:r>
    </w:p>
    <w:p w:rsidR="00BF38DA" w:rsidRPr="00D40027" w:rsidRDefault="00BF38DA" w:rsidP="00857C47">
      <w:pPr>
        <w:ind w:firstLine="420"/>
        <w:jc w:val="left"/>
        <w:rPr>
          <w:rFonts w:ascii="微软雅黑" w:eastAsia="微软雅黑" w:hAnsi="微软雅黑"/>
          <w:szCs w:val="21"/>
        </w:rPr>
      </w:pPr>
      <w:r w:rsidRPr="00D40027">
        <w:rPr>
          <w:rFonts w:ascii="微软雅黑" w:eastAsia="微软雅黑" w:hAnsi="微软雅黑" w:hint="eastAsia"/>
          <w:szCs w:val="21"/>
        </w:rPr>
        <w:t>网站中每一个网页，都应该是网站结构的一部分，都应该能通过其他网页链接到，这样才能使baiduspider尽可能全地遍历网站内容。同时，重要内容应该距离首页更近，有利于价值传递。</w:t>
      </w:r>
    </w:p>
    <w:p w:rsidR="00857C47" w:rsidRDefault="00D40027" w:rsidP="00D40027">
      <w:pPr>
        <w:jc w:val="left"/>
        <w:rPr>
          <w:rFonts w:ascii="微软雅黑" w:eastAsia="微软雅黑" w:hAnsi="微软雅黑"/>
          <w:szCs w:val="21"/>
        </w:rPr>
      </w:pPr>
      <w:r>
        <w:rPr>
          <w:rFonts w:ascii="微软雅黑" w:eastAsia="微软雅黑" w:hAnsi="微软雅黑" w:hint="eastAsia"/>
          <w:b/>
          <w:szCs w:val="21"/>
        </w:rPr>
        <w:t>【</w:t>
      </w:r>
      <w:r w:rsidR="00BF38DA" w:rsidRPr="00D40027">
        <w:rPr>
          <w:rFonts w:ascii="微软雅黑" w:eastAsia="微软雅黑" w:hAnsi="微软雅黑" w:hint="eastAsia"/>
          <w:b/>
          <w:szCs w:val="21"/>
        </w:rPr>
        <w:t>简单易懂的URL</w:t>
      </w:r>
      <w:r>
        <w:rPr>
          <w:rFonts w:ascii="微软雅黑" w:eastAsia="微软雅黑" w:hAnsi="微软雅黑" w:hint="eastAsia"/>
          <w:szCs w:val="21"/>
        </w:rPr>
        <w:t>】</w:t>
      </w:r>
    </w:p>
    <w:p w:rsidR="00BF38DA" w:rsidRPr="00D40027" w:rsidRDefault="00BF38DA" w:rsidP="004F4A9E">
      <w:pPr>
        <w:ind w:firstLine="360"/>
        <w:jc w:val="left"/>
        <w:rPr>
          <w:rFonts w:ascii="微软雅黑" w:eastAsia="微软雅黑" w:hAnsi="微软雅黑"/>
          <w:szCs w:val="21"/>
        </w:rPr>
      </w:pPr>
      <w:r w:rsidRPr="00D40027">
        <w:rPr>
          <w:rFonts w:ascii="微软雅黑" w:eastAsia="微软雅黑" w:hAnsi="微软雅黑" w:hint="eastAsia"/>
          <w:szCs w:val="21"/>
        </w:rPr>
        <w:t>具有良好描述性、规范、简单的URL，有利于用户更方便地记忆和直观判断网页内容，</w:t>
      </w:r>
      <w:r w:rsidRPr="00D40027">
        <w:rPr>
          <w:rFonts w:ascii="微软雅黑" w:eastAsia="微软雅黑" w:hAnsi="微软雅黑" w:hint="eastAsia"/>
          <w:szCs w:val="21"/>
        </w:rPr>
        <w:lastRenderedPageBreak/>
        <w:t>也有利于搜索引擎更有效地抓取和理解网页。网站设计之初，就应该有合理的URL规划。我们认为：</w:t>
      </w:r>
    </w:p>
    <w:p w:rsidR="00BF38DA" w:rsidRPr="00D40027" w:rsidRDefault="00BF38DA" w:rsidP="00D40027">
      <w:pPr>
        <w:pStyle w:val="a6"/>
        <w:numPr>
          <w:ilvl w:val="0"/>
          <w:numId w:val="12"/>
        </w:numPr>
        <w:ind w:firstLineChars="0"/>
        <w:jc w:val="left"/>
        <w:rPr>
          <w:rFonts w:ascii="微软雅黑" w:eastAsia="微软雅黑" w:hAnsi="微软雅黑"/>
          <w:szCs w:val="21"/>
        </w:rPr>
      </w:pPr>
      <w:r w:rsidRPr="00D40027">
        <w:rPr>
          <w:rFonts w:ascii="微软雅黑" w:eastAsia="微软雅黑" w:hAnsi="微软雅黑" w:hint="eastAsia"/>
          <w:szCs w:val="21"/>
        </w:rPr>
        <w:t>对于移动站首页一般采用m.a.com/3g.a.com/wap.a.com；</w:t>
      </w:r>
    </w:p>
    <w:p w:rsidR="00BF38DA" w:rsidRPr="00D40027" w:rsidRDefault="00BF38DA" w:rsidP="00D40027">
      <w:pPr>
        <w:pStyle w:val="a6"/>
        <w:numPr>
          <w:ilvl w:val="0"/>
          <w:numId w:val="12"/>
        </w:numPr>
        <w:ind w:firstLineChars="0"/>
        <w:jc w:val="left"/>
        <w:rPr>
          <w:rFonts w:ascii="微软雅黑" w:eastAsia="微软雅黑" w:hAnsi="微软雅黑"/>
          <w:szCs w:val="21"/>
        </w:rPr>
      </w:pPr>
      <w:r w:rsidRPr="00D40027">
        <w:rPr>
          <w:rFonts w:ascii="微软雅黑" w:eastAsia="微软雅黑" w:hAnsi="微软雅黑" w:hint="eastAsia"/>
          <w:szCs w:val="21"/>
        </w:rPr>
        <w:t>频道页采用m.a.com/n1/、m.a.com/n2/（其对应于PC站点的频道n2.a.com），当然，n1、n2直接可读更佳；</w:t>
      </w:r>
    </w:p>
    <w:p w:rsidR="00BF38DA" w:rsidRPr="00D40027" w:rsidRDefault="00BF38DA" w:rsidP="00D40027">
      <w:pPr>
        <w:pStyle w:val="a6"/>
        <w:numPr>
          <w:ilvl w:val="0"/>
          <w:numId w:val="12"/>
        </w:numPr>
        <w:ind w:firstLineChars="0"/>
        <w:jc w:val="left"/>
        <w:rPr>
          <w:rFonts w:ascii="微软雅黑" w:eastAsia="微软雅黑" w:hAnsi="微软雅黑"/>
          <w:szCs w:val="21"/>
        </w:rPr>
      </w:pPr>
      <w:r w:rsidRPr="00D40027">
        <w:rPr>
          <w:rFonts w:ascii="微软雅黑" w:eastAsia="微软雅黑" w:hAnsi="微软雅黑" w:hint="eastAsia"/>
          <w:szCs w:val="21"/>
        </w:rPr>
        <w:t>详情页的URL尽量短，减少无效参数，例如统计参数等，保证同一页面只有一套URL地址，不同形式的URL301跳转到正常URL上；</w:t>
      </w:r>
    </w:p>
    <w:p w:rsidR="00D40027" w:rsidRDefault="00BF38DA" w:rsidP="00D40027">
      <w:pPr>
        <w:pStyle w:val="a6"/>
        <w:numPr>
          <w:ilvl w:val="0"/>
          <w:numId w:val="12"/>
        </w:numPr>
        <w:ind w:firstLineChars="0"/>
        <w:jc w:val="left"/>
        <w:rPr>
          <w:rFonts w:ascii="微软雅黑" w:eastAsia="微软雅黑" w:hAnsi="微软雅黑"/>
          <w:szCs w:val="21"/>
        </w:rPr>
      </w:pPr>
      <w:r w:rsidRPr="00D40027">
        <w:rPr>
          <w:rFonts w:ascii="微软雅黑" w:eastAsia="微软雅黑" w:hAnsi="微软雅黑" w:hint="eastAsia"/>
          <w:szCs w:val="21"/>
        </w:rPr>
        <w:t>Robots封禁baiduspider抓取您不想展示给用户的URL形式以及不愿被百度抓取的私密数据。</w:t>
      </w:r>
    </w:p>
    <w:p w:rsidR="00857C47" w:rsidRDefault="00D40027" w:rsidP="00D40027">
      <w:pPr>
        <w:jc w:val="left"/>
        <w:rPr>
          <w:rFonts w:ascii="微软雅黑" w:eastAsia="微软雅黑" w:hAnsi="微软雅黑"/>
          <w:b/>
          <w:szCs w:val="21"/>
        </w:rPr>
      </w:pPr>
      <w:r>
        <w:rPr>
          <w:rFonts w:ascii="微软雅黑" w:eastAsia="微软雅黑" w:hAnsi="微软雅黑" w:hint="eastAsia"/>
          <w:b/>
          <w:szCs w:val="21"/>
        </w:rPr>
        <w:t>【</w:t>
      </w:r>
      <w:r w:rsidR="00BF38DA" w:rsidRPr="00D40027">
        <w:rPr>
          <w:rFonts w:ascii="微软雅黑" w:eastAsia="微软雅黑" w:hAnsi="微软雅黑" w:hint="eastAsia"/>
          <w:b/>
          <w:szCs w:val="21"/>
        </w:rPr>
        <w:t>涵盖主旨的anchor</w:t>
      </w:r>
      <w:r>
        <w:rPr>
          <w:rFonts w:ascii="微软雅黑" w:eastAsia="微软雅黑" w:hAnsi="微软雅黑" w:hint="eastAsia"/>
          <w:b/>
          <w:szCs w:val="21"/>
        </w:rPr>
        <w:t>】</w:t>
      </w:r>
    </w:p>
    <w:p w:rsidR="00D40027" w:rsidRDefault="00BF38DA" w:rsidP="004F4A9E">
      <w:pPr>
        <w:ind w:firstLine="420"/>
        <w:jc w:val="left"/>
        <w:rPr>
          <w:rFonts w:ascii="微软雅黑" w:eastAsia="微软雅黑" w:hAnsi="微软雅黑"/>
          <w:szCs w:val="21"/>
        </w:rPr>
      </w:pPr>
      <w:r w:rsidRPr="00D40027">
        <w:rPr>
          <w:rFonts w:ascii="微软雅黑" w:eastAsia="微软雅黑" w:hAnsi="微软雅黑" w:hint="eastAsia"/>
          <w:szCs w:val="21"/>
        </w:rPr>
        <w:t>anchor即锚文本，对一个链接的描述性文字，锚文本写得越简洁明确，用户越易明白该指向网页的主旨内容。用户发现你的网页是从其他网页上的链接，锚文本是该网页的唯一介绍。跟普通用户相同，搜索引擎spider在刚发现一个网页时，锚文本也是对该页面理解的唯一因素，同时对于最终的排序起到具有一定的作用。</w:t>
      </w:r>
    </w:p>
    <w:p w:rsidR="00857C47" w:rsidRDefault="00D40027" w:rsidP="00BF38DA">
      <w:pPr>
        <w:jc w:val="left"/>
        <w:rPr>
          <w:rFonts w:ascii="微软雅黑" w:eastAsia="微软雅黑" w:hAnsi="微软雅黑"/>
          <w:b/>
          <w:szCs w:val="21"/>
        </w:rPr>
      </w:pPr>
      <w:r>
        <w:rPr>
          <w:rFonts w:ascii="微软雅黑" w:eastAsia="微软雅黑" w:hAnsi="微软雅黑" w:hint="eastAsia"/>
          <w:szCs w:val="21"/>
        </w:rPr>
        <w:t>【</w:t>
      </w:r>
      <w:r w:rsidR="00BF38DA" w:rsidRPr="00D40027">
        <w:rPr>
          <w:rFonts w:ascii="微软雅黑" w:eastAsia="微软雅黑" w:hAnsi="微软雅黑" w:hint="eastAsia"/>
          <w:b/>
          <w:szCs w:val="21"/>
        </w:rPr>
        <w:t>工具：移动sitemap</w:t>
      </w:r>
      <w:r>
        <w:rPr>
          <w:rFonts w:ascii="微软雅黑" w:eastAsia="微软雅黑" w:hAnsi="微软雅黑"/>
          <w:b/>
          <w:szCs w:val="21"/>
        </w:rPr>
        <w:t>】</w:t>
      </w:r>
    </w:p>
    <w:p w:rsidR="00D40027" w:rsidRDefault="00BF38DA" w:rsidP="004F4A9E">
      <w:pPr>
        <w:ind w:firstLine="420"/>
        <w:jc w:val="left"/>
        <w:rPr>
          <w:rFonts w:ascii="微软雅黑" w:eastAsia="微软雅黑" w:hAnsi="微软雅黑"/>
          <w:szCs w:val="21"/>
        </w:rPr>
      </w:pPr>
      <w:r w:rsidRPr="00D40027">
        <w:rPr>
          <w:rFonts w:ascii="微软雅黑" w:eastAsia="微软雅黑" w:hAnsi="微软雅黑" w:hint="eastAsia"/>
          <w:szCs w:val="21"/>
        </w:rPr>
        <w:t>百度站长平台提供了</w:t>
      </w:r>
      <w:hyperlink r:id="rId7" w:history="1">
        <w:r w:rsidRPr="00D40027">
          <w:rPr>
            <w:rStyle w:val="a5"/>
            <w:rFonts w:ascii="微软雅黑" w:eastAsia="微软雅黑" w:hAnsi="微软雅黑" w:hint="eastAsia"/>
            <w:szCs w:val="21"/>
          </w:rPr>
          <w:t>移动sitemap提交工具</w:t>
        </w:r>
      </w:hyperlink>
      <w:r w:rsidRPr="00D40027">
        <w:rPr>
          <w:rFonts w:ascii="微软雅黑" w:eastAsia="微软雅黑" w:hAnsi="微软雅黑" w:hint="eastAsia"/>
          <w:szCs w:val="21"/>
        </w:rPr>
        <w:t>，通过提交sitemap，可以使百度更快更全地抓取收录网站内容。</w:t>
      </w:r>
    </w:p>
    <w:p w:rsidR="00857C47" w:rsidRDefault="00D40027" w:rsidP="00BF38DA">
      <w:pPr>
        <w:jc w:val="left"/>
        <w:rPr>
          <w:rFonts w:ascii="微软雅黑" w:eastAsia="微软雅黑" w:hAnsi="微软雅黑"/>
          <w:b/>
          <w:szCs w:val="21"/>
        </w:rPr>
      </w:pPr>
      <w:r>
        <w:rPr>
          <w:rFonts w:ascii="微软雅黑" w:eastAsia="微软雅黑" w:hAnsi="微软雅黑" w:hint="eastAsia"/>
          <w:szCs w:val="21"/>
        </w:rPr>
        <w:t>【</w:t>
      </w:r>
      <w:r w:rsidR="00BF38DA" w:rsidRPr="00D40027">
        <w:rPr>
          <w:rFonts w:ascii="微软雅黑" w:eastAsia="微软雅黑" w:hAnsi="微软雅黑" w:hint="eastAsia"/>
          <w:b/>
          <w:szCs w:val="21"/>
        </w:rPr>
        <w:t>工具：移动索引量</w:t>
      </w:r>
      <w:r>
        <w:rPr>
          <w:rFonts w:ascii="微软雅黑" w:eastAsia="微软雅黑" w:hAnsi="微软雅黑" w:hint="eastAsia"/>
          <w:b/>
          <w:szCs w:val="21"/>
        </w:rPr>
        <w:t>】</w:t>
      </w:r>
    </w:p>
    <w:p w:rsidR="00D40027" w:rsidRDefault="00BF38DA" w:rsidP="004F4A9E">
      <w:pPr>
        <w:ind w:firstLine="420"/>
        <w:jc w:val="left"/>
        <w:rPr>
          <w:rFonts w:ascii="微软雅黑" w:eastAsia="微软雅黑" w:hAnsi="微软雅黑"/>
          <w:szCs w:val="21"/>
        </w:rPr>
      </w:pPr>
      <w:r w:rsidRPr="00D40027">
        <w:rPr>
          <w:rFonts w:ascii="微软雅黑" w:eastAsia="微软雅黑" w:hAnsi="微软雅黑" w:hint="eastAsia"/>
          <w:szCs w:val="21"/>
        </w:rPr>
        <w:t>百度站长平台同时提供了</w:t>
      </w:r>
      <w:hyperlink r:id="rId8" w:history="1">
        <w:r w:rsidRPr="00D40027">
          <w:rPr>
            <w:rStyle w:val="a5"/>
            <w:rFonts w:ascii="微软雅黑" w:eastAsia="微软雅黑" w:hAnsi="微软雅黑" w:hint="eastAsia"/>
            <w:szCs w:val="21"/>
          </w:rPr>
          <w:t>移动索引量工具</w:t>
        </w:r>
      </w:hyperlink>
      <w:r w:rsidRPr="00D40027">
        <w:rPr>
          <w:rFonts w:ascii="微软雅黑" w:eastAsia="微软雅黑" w:hAnsi="微软雅黑" w:hint="eastAsia"/>
          <w:szCs w:val="21"/>
        </w:rPr>
        <w:t>，可以使站长及时了解到自己网站在移动端的收录情况。</w:t>
      </w:r>
    </w:p>
    <w:p w:rsidR="004F4A9E" w:rsidRDefault="00D40027" w:rsidP="00BF38DA">
      <w:pPr>
        <w:jc w:val="left"/>
        <w:rPr>
          <w:rFonts w:ascii="微软雅黑" w:eastAsia="微软雅黑" w:hAnsi="微软雅黑"/>
          <w:szCs w:val="21"/>
        </w:rPr>
      </w:pPr>
      <w:r>
        <w:rPr>
          <w:rFonts w:ascii="微软雅黑" w:eastAsia="微软雅黑" w:hAnsi="微软雅黑" w:hint="eastAsia"/>
          <w:szCs w:val="21"/>
        </w:rPr>
        <w:t>【</w:t>
      </w:r>
      <w:r>
        <w:rPr>
          <w:rFonts w:ascii="微软雅黑" w:eastAsia="微软雅黑" w:hAnsi="微软雅黑" w:hint="eastAsia"/>
          <w:b/>
          <w:szCs w:val="21"/>
        </w:rPr>
        <w:t>工具：</w:t>
      </w:r>
      <w:r w:rsidR="00BF38DA" w:rsidRPr="00D40027">
        <w:rPr>
          <w:rFonts w:ascii="微软雅黑" w:eastAsia="微软雅黑" w:hAnsi="微软雅黑" w:hint="eastAsia"/>
          <w:b/>
          <w:szCs w:val="21"/>
        </w:rPr>
        <w:t>移动死链提交</w:t>
      </w:r>
      <w:r>
        <w:rPr>
          <w:rFonts w:ascii="微软雅黑" w:eastAsia="微软雅黑" w:hAnsi="微软雅黑" w:hint="eastAsia"/>
          <w:szCs w:val="21"/>
        </w:rPr>
        <w:t>】</w:t>
      </w:r>
    </w:p>
    <w:p w:rsidR="00BF38DA" w:rsidRPr="00D40027" w:rsidRDefault="00BF38DA" w:rsidP="004F4A9E">
      <w:pPr>
        <w:ind w:firstLine="420"/>
        <w:jc w:val="left"/>
        <w:rPr>
          <w:rFonts w:ascii="微软雅黑" w:eastAsia="微软雅黑" w:hAnsi="微软雅黑"/>
          <w:szCs w:val="21"/>
        </w:rPr>
      </w:pPr>
      <w:r w:rsidRPr="00D40027">
        <w:rPr>
          <w:rFonts w:ascii="微软雅黑" w:eastAsia="微软雅黑" w:hAnsi="微软雅黑" w:hint="eastAsia"/>
          <w:szCs w:val="21"/>
        </w:rPr>
        <w:t>百度站长平台还提供了移动死链提交工具，通过提交死链sitemap，可以使百度更快地</w:t>
      </w:r>
      <w:r w:rsidRPr="00D40027">
        <w:rPr>
          <w:rFonts w:ascii="微软雅黑" w:eastAsia="微软雅黑" w:hAnsi="微软雅黑" w:hint="eastAsia"/>
          <w:szCs w:val="21"/>
        </w:rPr>
        <w:lastRenderedPageBreak/>
        <w:t>发现网站死链进行更新删除。</w:t>
      </w:r>
    </w:p>
    <w:p w:rsidR="004F4A9E" w:rsidRDefault="00D40027" w:rsidP="00D40027">
      <w:pPr>
        <w:jc w:val="left"/>
        <w:rPr>
          <w:rFonts w:ascii="微软雅黑" w:eastAsia="微软雅黑" w:hAnsi="微软雅黑"/>
          <w:szCs w:val="21"/>
        </w:rPr>
      </w:pPr>
      <w:r>
        <w:rPr>
          <w:rFonts w:ascii="微软雅黑" w:eastAsia="微软雅黑" w:hAnsi="微软雅黑" w:hint="eastAsia"/>
          <w:b/>
          <w:szCs w:val="21"/>
        </w:rPr>
        <w:t>【</w:t>
      </w:r>
      <w:r w:rsidR="00BF38DA" w:rsidRPr="00D40027">
        <w:rPr>
          <w:rFonts w:ascii="微软雅黑" w:eastAsia="微软雅黑" w:hAnsi="微软雅黑" w:hint="eastAsia"/>
          <w:b/>
          <w:szCs w:val="21"/>
        </w:rPr>
        <w:t>合理的返回码</w:t>
      </w:r>
      <w:r>
        <w:rPr>
          <w:rFonts w:ascii="微软雅黑" w:eastAsia="微软雅黑" w:hAnsi="微软雅黑" w:hint="eastAsia"/>
          <w:szCs w:val="21"/>
        </w:rPr>
        <w:t>】</w:t>
      </w:r>
    </w:p>
    <w:p w:rsidR="00BF38DA" w:rsidRPr="00D40027" w:rsidRDefault="00BF38DA" w:rsidP="004F4A9E">
      <w:pPr>
        <w:ind w:firstLine="360"/>
        <w:jc w:val="left"/>
        <w:rPr>
          <w:rFonts w:ascii="微软雅黑" w:eastAsia="微软雅黑" w:hAnsi="微软雅黑"/>
          <w:szCs w:val="21"/>
        </w:rPr>
      </w:pPr>
      <w:r w:rsidRPr="00D40027">
        <w:rPr>
          <w:rFonts w:ascii="微软雅黑" w:eastAsia="微软雅黑" w:hAnsi="微软雅黑" w:hint="eastAsia"/>
          <w:szCs w:val="21"/>
        </w:rPr>
        <w:t>百度spider在进行抓取和处理时，是根据http 协议规范来设置相应逻辑的，常用的几个返回码如下：</w:t>
      </w:r>
    </w:p>
    <w:p w:rsidR="00BF38DA" w:rsidRPr="00D40027" w:rsidRDefault="00BF38DA" w:rsidP="00D40027">
      <w:pPr>
        <w:pStyle w:val="a6"/>
        <w:numPr>
          <w:ilvl w:val="0"/>
          <w:numId w:val="14"/>
        </w:numPr>
        <w:ind w:firstLineChars="0"/>
        <w:jc w:val="left"/>
        <w:rPr>
          <w:rFonts w:ascii="微软雅黑" w:eastAsia="微软雅黑" w:hAnsi="微软雅黑"/>
          <w:szCs w:val="21"/>
        </w:rPr>
      </w:pPr>
      <w:r w:rsidRPr="00D40027">
        <w:rPr>
          <w:rFonts w:ascii="微软雅黑" w:eastAsia="微软雅黑" w:hAnsi="微软雅黑" w:hint="eastAsia"/>
          <w:szCs w:val="21"/>
        </w:rPr>
        <w:t>404，百度会认为网页已失效已删除，通常在索引中删除，短期内spider再次遇到也不会抓取。建议内容删除、网页失效等的情况下使用404返回码，告知百度spider该页面已失效。同时网站中尽量减少死链的累计。如果网站临时关闭或抓取压力过大，不要直接返回404，使用503。</w:t>
      </w:r>
    </w:p>
    <w:p w:rsidR="00BF38DA" w:rsidRPr="00D40027" w:rsidRDefault="00BF38DA" w:rsidP="00D40027">
      <w:pPr>
        <w:pStyle w:val="a6"/>
        <w:numPr>
          <w:ilvl w:val="0"/>
          <w:numId w:val="14"/>
        </w:numPr>
        <w:ind w:firstLineChars="0"/>
        <w:jc w:val="left"/>
        <w:rPr>
          <w:rFonts w:ascii="微软雅黑" w:eastAsia="微软雅黑" w:hAnsi="微软雅黑"/>
          <w:szCs w:val="21"/>
        </w:rPr>
      </w:pPr>
      <w:r w:rsidRPr="00D40027">
        <w:rPr>
          <w:rFonts w:ascii="微软雅黑" w:eastAsia="微软雅黑" w:hAnsi="微软雅黑" w:hint="eastAsia"/>
          <w:szCs w:val="21"/>
        </w:rPr>
        <w:t>301，永久性重定向，百度会认为当前URL永久跳转至新URL。当网站改版、更换域名等情况下，建议使用301，同时配合使用站长平台的网站改版工具。</w:t>
      </w:r>
    </w:p>
    <w:p w:rsidR="00BF38DA" w:rsidRPr="00D40027" w:rsidRDefault="00BF38DA" w:rsidP="00D40027">
      <w:pPr>
        <w:pStyle w:val="a6"/>
        <w:numPr>
          <w:ilvl w:val="0"/>
          <w:numId w:val="14"/>
        </w:numPr>
        <w:ind w:firstLineChars="0"/>
        <w:jc w:val="left"/>
        <w:rPr>
          <w:rFonts w:ascii="微软雅黑" w:eastAsia="微软雅黑" w:hAnsi="微软雅黑"/>
          <w:szCs w:val="21"/>
        </w:rPr>
      </w:pPr>
      <w:r w:rsidRPr="00D40027">
        <w:rPr>
          <w:rFonts w:ascii="微软雅黑" w:eastAsia="微软雅黑" w:hAnsi="微软雅黑" w:hint="eastAsia"/>
          <w:szCs w:val="21"/>
        </w:rPr>
        <w:t>503，百度会认为临时不可访问，不会直接删除，短期内再来检查几次。如果网站临时性关闭建议使用</w:t>
      </w:r>
      <w:r w:rsidR="00D40027">
        <w:rPr>
          <w:rFonts w:ascii="微软雅黑" w:eastAsia="微软雅黑" w:hAnsi="微软雅黑" w:hint="eastAsia"/>
          <w:szCs w:val="21"/>
        </w:rPr>
        <w:t>503</w:t>
      </w:r>
    </w:p>
    <w:p w:rsidR="00BF38DA" w:rsidRPr="00D40027" w:rsidRDefault="00BF38DA" w:rsidP="00BF38DA">
      <w:pPr>
        <w:jc w:val="left"/>
        <w:rPr>
          <w:rFonts w:ascii="微软雅黑" w:eastAsia="微软雅黑" w:hAnsi="微软雅黑"/>
          <w:szCs w:val="21"/>
        </w:rPr>
      </w:pPr>
    </w:p>
    <w:p w:rsidR="00BF38DA" w:rsidRPr="00D40027" w:rsidRDefault="00BF38DA" w:rsidP="00D40027">
      <w:pPr>
        <w:jc w:val="center"/>
        <w:rPr>
          <w:rFonts w:ascii="微软雅黑" w:eastAsia="微软雅黑" w:hAnsi="微软雅黑"/>
          <w:b/>
          <w:sz w:val="24"/>
          <w:szCs w:val="24"/>
        </w:rPr>
      </w:pPr>
      <w:r w:rsidRPr="00D40027">
        <w:rPr>
          <w:rFonts w:ascii="微软雅黑" w:eastAsia="微软雅黑" w:hAnsi="微软雅黑" w:hint="eastAsia"/>
          <w:b/>
          <w:sz w:val="24"/>
          <w:szCs w:val="24"/>
        </w:rPr>
        <w:t>良好排序</w:t>
      </w:r>
    </w:p>
    <w:p w:rsidR="00BF38DA" w:rsidRPr="00D40027" w:rsidRDefault="00BF38DA" w:rsidP="00D40027">
      <w:pPr>
        <w:ind w:firstLine="420"/>
        <w:jc w:val="left"/>
        <w:rPr>
          <w:rFonts w:ascii="微软雅黑" w:eastAsia="微软雅黑" w:hAnsi="微软雅黑"/>
          <w:szCs w:val="21"/>
        </w:rPr>
      </w:pPr>
      <w:r w:rsidRPr="00D40027">
        <w:rPr>
          <w:rFonts w:ascii="微软雅黑" w:eastAsia="微软雅黑" w:hAnsi="微软雅黑" w:hint="eastAsia"/>
          <w:szCs w:val="21"/>
        </w:rPr>
        <w:t>首先简要介绍一下移动搜索结果的构成，移动搜索主要有如下几类结果构成：移动页面、转码页面、PC页面。</w:t>
      </w:r>
    </w:p>
    <w:p w:rsidR="00BF38DA" w:rsidRDefault="00BF38DA" w:rsidP="00D40027">
      <w:pPr>
        <w:ind w:firstLine="420"/>
        <w:jc w:val="left"/>
        <w:rPr>
          <w:rFonts w:ascii="微软雅黑" w:eastAsia="微软雅黑" w:hAnsi="微软雅黑"/>
          <w:szCs w:val="21"/>
        </w:rPr>
      </w:pPr>
      <w:r w:rsidRPr="00D40027">
        <w:rPr>
          <w:rFonts w:ascii="微软雅黑" w:eastAsia="微软雅黑" w:hAnsi="微软雅黑" w:hint="eastAsia"/>
          <w:szCs w:val="21"/>
        </w:rPr>
        <w:t>整体上，移动搜索的结果是由PC搜索结果加入更多的移动端特征后进一步调整而来，优先对移动页面进行排序。其中，移动页面结果包括开放适配提交的与PC一一对应的移动页以及单独的移动页面。百度移动搜索引擎中为更好满足用户信息需求，会同时为用户提供PC网页和mobile网页，但目前大多数PC页在移动终端中直接浏览的体验较差（交互、兼容和流量等）。因此，我们会对百度搜索结果中缺乏可替代mobile资源的PC页进行格式转换，变为适合手机浏览的mobile网页，使其能在移动终端浏览器有较好的浏览体验，</w:t>
      </w:r>
      <w:r w:rsidRPr="00D40027">
        <w:rPr>
          <w:rFonts w:ascii="微软雅黑" w:eastAsia="微软雅黑" w:hAnsi="微软雅黑" w:hint="eastAsia"/>
          <w:szCs w:val="21"/>
        </w:rPr>
        <w:lastRenderedPageBreak/>
        <w:t>这便是转码页面。其他PC页面，是百度经过各种策略识别发现其没有对应的移动页面资源、且转码后体验不佳的情况下保留的一种结果类型。对于后两者我们强烈建议站长进行移动化。</w:t>
      </w:r>
    </w:p>
    <w:p w:rsidR="004F4A9E" w:rsidRPr="00D40027" w:rsidRDefault="004F4A9E" w:rsidP="00D40027">
      <w:pPr>
        <w:ind w:firstLine="420"/>
        <w:jc w:val="left"/>
        <w:rPr>
          <w:rFonts w:ascii="微软雅黑" w:eastAsia="微软雅黑" w:hAnsi="微软雅黑"/>
          <w:szCs w:val="21"/>
        </w:rPr>
      </w:pPr>
    </w:p>
    <w:p w:rsidR="004F4A9E" w:rsidRDefault="00D40027" w:rsidP="00D40027">
      <w:pPr>
        <w:jc w:val="left"/>
        <w:rPr>
          <w:rFonts w:ascii="微软雅黑" w:eastAsia="微软雅黑" w:hAnsi="微软雅黑"/>
          <w:b/>
          <w:szCs w:val="21"/>
        </w:rPr>
      </w:pPr>
      <w:r>
        <w:rPr>
          <w:rFonts w:ascii="微软雅黑" w:eastAsia="微软雅黑" w:hAnsi="微软雅黑" w:hint="eastAsia"/>
          <w:b/>
          <w:szCs w:val="21"/>
        </w:rPr>
        <w:t>【</w:t>
      </w:r>
      <w:r w:rsidR="00BF38DA" w:rsidRPr="00D40027">
        <w:rPr>
          <w:rFonts w:ascii="微软雅黑" w:eastAsia="微软雅黑" w:hAnsi="微软雅黑" w:hint="eastAsia"/>
          <w:b/>
          <w:szCs w:val="21"/>
        </w:rPr>
        <w:t>主旨明确的</w:t>
      </w:r>
      <w:r>
        <w:rPr>
          <w:rFonts w:ascii="微软雅黑" w:eastAsia="微软雅黑" w:hAnsi="微软雅黑" w:hint="eastAsia"/>
          <w:b/>
          <w:szCs w:val="21"/>
        </w:rPr>
        <w:t>标题】</w:t>
      </w:r>
    </w:p>
    <w:p w:rsidR="00BF38DA" w:rsidRPr="00D40027" w:rsidRDefault="00BF38DA" w:rsidP="004F4A9E">
      <w:pPr>
        <w:ind w:firstLine="360"/>
        <w:jc w:val="left"/>
        <w:rPr>
          <w:rFonts w:ascii="微软雅黑" w:eastAsia="微软雅黑" w:hAnsi="微软雅黑"/>
          <w:szCs w:val="21"/>
        </w:rPr>
      </w:pPr>
      <w:r w:rsidRPr="00D40027">
        <w:rPr>
          <w:rFonts w:ascii="微软雅黑" w:eastAsia="微软雅黑" w:hAnsi="微软雅黑" w:hint="eastAsia"/>
          <w:szCs w:val="21"/>
        </w:rPr>
        <w:t>网页的title用于告诉用户和搜索引擎这个网页的主题是什么，搜索引擎判断一个页面内容权重时，title是主要因素之一。每个页面的内容都是不同的，都应该有独一无二的title。移动站的标题应该注意如下：</w:t>
      </w:r>
    </w:p>
    <w:p w:rsidR="00BF38DA" w:rsidRPr="00D40027" w:rsidRDefault="00BF38DA" w:rsidP="00D40027">
      <w:pPr>
        <w:pStyle w:val="a6"/>
        <w:numPr>
          <w:ilvl w:val="0"/>
          <w:numId w:val="15"/>
        </w:numPr>
        <w:ind w:firstLineChars="0"/>
        <w:jc w:val="left"/>
        <w:rPr>
          <w:rFonts w:ascii="微软雅黑" w:eastAsia="微软雅黑" w:hAnsi="微软雅黑"/>
          <w:szCs w:val="21"/>
        </w:rPr>
      </w:pPr>
      <w:r w:rsidRPr="00D40027">
        <w:rPr>
          <w:rFonts w:ascii="微软雅黑" w:eastAsia="微软雅黑" w:hAnsi="微软雅黑" w:hint="eastAsia"/>
          <w:szCs w:val="21"/>
        </w:rPr>
        <w:t>主题明确，涵盖页面主旨内容；</w:t>
      </w:r>
    </w:p>
    <w:p w:rsidR="00BF38DA" w:rsidRPr="00D40027" w:rsidRDefault="00BF38DA" w:rsidP="00D40027">
      <w:pPr>
        <w:pStyle w:val="a6"/>
        <w:numPr>
          <w:ilvl w:val="0"/>
          <w:numId w:val="15"/>
        </w:numPr>
        <w:ind w:firstLineChars="0"/>
        <w:jc w:val="left"/>
        <w:rPr>
          <w:rFonts w:ascii="微软雅黑" w:eastAsia="微软雅黑" w:hAnsi="微软雅黑"/>
          <w:szCs w:val="21"/>
        </w:rPr>
      </w:pPr>
      <w:r w:rsidRPr="00D40027">
        <w:rPr>
          <w:rFonts w:ascii="微软雅黑" w:eastAsia="微软雅黑" w:hAnsi="微软雅黑" w:hint="eastAsia"/>
          <w:szCs w:val="21"/>
        </w:rPr>
        <w:t>不罗列关键词，使用户能够快速分辨出主题，最好不超过17个中文汉字，否则在搜索结果中会被折行，超过24个会被截断；</w:t>
      </w:r>
    </w:p>
    <w:p w:rsidR="00BF38DA" w:rsidRPr="00D40027" w:rsidRDefault="00BF38DA" w:rsidP="00D40027">
      <w:pPr>
        <w:pStyle w:val="a6"/>
        <w:numPr>
          <w:ilvl w:val="0"/>
          <w:numId w:val="15"/>
        </w:numPr>
        <w:ind w:firstLineChars="0"/>
        <w:jc w:val="left"/>
        <w:rPr>
          <w:rFonts w:ascii="微软雅黑" w:eastAsia="微软雅黑" w:hAnsi="微软雅黑"/>
          <w:szCs w:val="21"/>
        </w:rPr>
      </w:pPr>
      <w:r w:rsidRPr="00D40027">
        <w:rPr>
          <w:rFonts w:ascii="微软雅黑" w:eastAsia="微软雅黑" w:hAnsi="微软雅黑" w:hint="eastAsia"/>
          <w:szCs w:val="21"/>
        </w:rPr>
        <w:t>重要内容往左放，保持语义通顺；</w:t>
      </w:r>
    </w:p>
    <w:p w:rsidR="00BF38DA" w:rsidRPr="00D40027" w:rsidRDefault="00BF38DA" w:rsidP="00D40027">
      <w:pPr>
        <w:pStyle w:val="a6"/>
        <w:numPr>
          <w:ilvl w:val="0"/>
          <w:numId w:val="15"/>
        </w:numPr>
        <w:ind w:firstLineChars="0"/>
        <w:jc w:val="left"/>
        <w:rPr>
          <w:rFonts w:ascii="微软雅黑" w:eastAsia="微软雅黑" w:hAnsi="微软雅黑"/>
          <w:szCs w:val="21"/>
        </w:rPr>
      </w:pPr>
      <w:r w:rsidRPr="00D40027">
        <w:rPr>
          <w:rFonts w:ascii="微软雅黑" w:eastAsia="微软雅黑" w:hAnsi="微软雅黑" w:hint="eastAsia"/>
          <w:szCs w:val="21"/>
        </w:rPr>
        <w:t>使用用户熟知或习惯用语</w:t>
      </w:r>
    </w:p>
    <w:p w:rsidR="00BF38DA" w:rsidRPr="00D40027" w:rsidRDefault="00BF38DA" w:rsidP="00D40027">
      <w:pPr>
        <w:jc w:val="left"/>
        <w:rPr>
          <w:rFonts w:ascii="微软雅黑" w:eastAsia="微软雅黑" w:hAnsi="微软雅黑"/>
          <w:szCs w:val="21"/>
        </w:rPr>
      </w:pPr>
      <w:r w:rsidRPr="00D40027">
        <w:rPr>
          <w:rFonts w:ascii="微软雅黑" w:eastAsia="微软雅黑" w:hAnsi="微软雅黑" w:hint="eastAsia"/>
          <w:szCs w:val="21"/>
        </w:rPr>
        <w:t>可以按照如下的形式来命名;</w:t>
      </w:r>
    </w:p>
    <w:p w:rsidR="00BF38DA" w:rsidRPr="00D40027" w:rsidRDefault="00BF38DA" w:rsidP="00D40027">
      <w:pPr>
        <w:pStyle w:val="a6"/>
        <w:numPr>
          <w:ilvl w:val="0"/>
          <w:numId w:val="17"/>
        </w:numPr>
        <w:ind w:firstLineChars="0"/>
        <w:jc w:val="left"/>
        <w:rPr>
          <w:rFonts w:ascii="微软雅黑" w:eastAsia="微软雅黑" w:hAnsi="微软雅黑"/>
          <w:szCs w:val="21"/>
        </w:rPr>
      </w:pPr>
      <w:r w:rsidRPr="00D40027">
        <w:rPr>
          <w:rFonts w:ascii="微软雅黑" w:eastAsia="微软雅黑" w:hAnsi="微软雅黑" w:hint="eastAsia"/>
          <w:szCs w:val="21"/>
        </w:rPr>
        <w:t>首页：网站名称_核心服务or核心产品</w:t>
      </w:r>
    </w:p>
    <w:p w:rsidR="00BF38DA" w:rsidRPr="00D40027" w:rsidRDefault="00BF38DA" w:rsidP="00D40027">
      <w:pPr>
        <w:pStyle w:val="a6"/>
        <w:numPr>
          <w:ilvl w:val="0"/>
          <w:numId w:val="17"/>
        </w:numPr>
        <w:ind w:firstLineChars="0"/>
        <w:jc w:val="left"/>
        <w:rPr>
          <w:rFonts w:ascii="微软雅黑" w:eastAsia="微软雅黑" w:hAnsi="微软雅黑"/>
          <w:szCs w:val="21"/>
        </w:rPr>
      </w:pPr>
      <w:r w:rsidRPr="00D40027">
        <w:rPr>
          <w:rFonts w:ascii="微软雅黑" w:eastAsia="微软雅黑" w:hAnsi="微软雅黑" w:hint="eastAsia"/>
          <w:szCs w:val="21"/>
        </w:rPr>
        <w:t>频道页：（频道核心服务_）频道名称_网站名称</w:t>
      </w:r>
    </w:p>
    <w:p w:rsidR="00BF38DA" w:rsidRPr="00D40027" w:rsidRDefault="00BF38DA" w:rsidP="00D40027">
      <w:pPr>
        <w:pStyle w:val="a6"/>
        <w:numPr>
          <w:ilvl w:val="0"/>
          <w:numId w:val="17"/>
        </w:numPr>
        <w:ind w:firstLineChars="0"/>
        <w:jc w:val="left"/>
        <w:rPr>
          <w:rFonts w:ascii="微软雅黑" w:eastAsia="微软雅黑" w:hAnsi="微软雅黑"/>
          <w:szCs w:val="21"/>
        </w:rPr>
      </w:pPr>
      <w:r w:rsidRPr="00D40027">
        <w:rPr>
          <w:rFonts w:ascii="微软雅黑" w:eastAsia="微软雅黑" w:hAnsi="微软雅黑" w:hint="eastAsia"/>
          <w:szCs w:val="21"/>
        </w:rPr>
        <w:t>详情页：文章标题_频道名称_网站名称</w:t>
      </w:r>
    </w:p>
    <w:p w:rsidR="004F4A9E" w:rsidRDefault="00D40027" w:rsidP="00D40027">
      <w:pPr>
        <w:ind w:firstLine="420"/>
        <w:jc w:val="left"/>
        <w:rPr>
          <w:rFonts w:ascii="微软雅黑" w:eastAsia="微软雅黑" w:hAnsi="微软雅黑"/>
          <w:b/>
          <w:szCs w:val="21"/>
        </w:rPr>
      </w:pPr>
      <w:r>
        <w:rPr>
          <w:rFonts w:ascii="微软雅黑" w:eastAsia="微软雅黑" w:hAnsi="微软雅黑" w:hint="eastAsia"/>
          <w:b/>
          <w:szCs w:val="21"/>
        </w:rPr>
        <w:t>【优质的原创内容建设、整合系列服务】</w:t>
      </w:r>
    </w:p>
    <w:p w:rsidR="00BF38DA" w:rsidRPr="00D40027" w:rsidRDefault="00BF38DA" w:rsidP="00D40027">
      <w:pPr>
        <w:ind w:firstLine="420"/>
        <w:jc w:val="left"/>
        <w:rPr>
          <w:rFonts w:ascii="微软雅黑" w:eastAsia="微软雅黑" w:hAnsi="微软雅黑"/>
          <w:szCs w:val="21"/>
        </w:rPr>
      </w:pPr>
      <w:r w:rsidRPr="00D40027">
        <w:rPr>
          <w:rFonts w:ascii="微软雅黑" w:eastAsia="微软雅黑" w:hAnsi="微软雅黑" w:hint="eastAsia"/>
          <w:szCs w:val="21"/>
        </w:rPr>
        <w:t>网站的服务对象是用户，搜索引擎只是网站普通用户中的一员，因此，一切从用户角度出发提供用户需要的原创内容、整合系列服务非常重要，每天保持一定数量的原创内容更新，同时可以对优质内容、系列服务进行整合形成专题。但是，鉴于技术的现状，仍然要注意如下几点：</w:t>
      </w:r>
    </w:p>
    <w:p w:rsidR="00BF38DA" w:rsidRPr="00D40027" w:rsidRDefault="00BF38DA" w:rsidP="00D40027">
      <w:pPr>
        <w:pStyle w:val="a6"/>
        <w:numPr>
          <w:ilvl w:val="0"/>
          <w:numId w:val="19"/>
        </w:numPr>
        <w:ind w:firstLineChars="0"/>
        <w:jc w:val="left"/>
        <w:rPr>
          <w:rFonts w:ascii="微软雅黑" w:eastAsia="微软雅黑" w:hAnsi="微软雅黑"/>
          <w:szCs w:val="21"/>
        </w:rPr>
      </w:pPr>
      <w:r w:rsidRPr="00D40027">
        <w:rPr>
          <w:rFonts w:ascii="微软雅黑" w:eastAsia="微软雅黑" w:hAnsi="微软雅黑" w:hint="eastAsia"/>
          <w:szCs w:val="21"/>
        </w:rPr>
        <w:t>不要使用ajax技术在希望搜索引擎可读的地方；</w:t>
      </w:r>
    </w:p>
    <w:p w:rsidR="00BF38DA" w:rsidRPr="00D40027" w:rsidRDefault="00BF38DA" w:rsidP="00D40027">
      <w:pPr>
        <w:pStyle w:val="a6"/>
        <w:numPr>
          <w:ilvl w:val="0"/>
          <w:numId w:val="19"/>
        </w:numPr>
        <w:ind w:firstLineChars="0"/>
        <w:jc w:val="left"/>
        <w:rPr>
          <w:rFonts w:ascii="微软雅黑" w:eastAsia="微软雅黑" w:hAnsi="微软雅黑"/>
          <w:szCs w:val="21"/>
        </w:rPr>
      </w:pPr>
      <w:r w:rsidRPr="00D40027">
        <w:rPr>
          <w:rFonts w:ascii="微软雅黑" w:eastAsia="微软雅黑" w:hAnsi="微软雅黑" w:hint="eastAsia"/>
          <w:szCs w:val="21"/>
        </w:rPr>
        <w:lastRenderedPageBreak/>
        <w:t>不将主要内容创建在iframe框架中；</w:t>
      </w:r>
    </w:p>
    <w:p w:rsidR="00D40027" w:rsidRDefault="00BF38DA" w:rsidP="00BF38DA">
      <w:pPr>
        <w:pStyle w:val="a6"/>
        <w:numPr>
          <w:ilvl w:val="0"/>
          <w:numId w:val="19"/>
        </w:numPr>
        <w:ind w:firstLineChars="0"/>
        <w:jc w:val="left"/>
        <w:rPr>
          <w:rFonts w:ascii="微软雅黑" w:eastAsia="微软雅黑" w:hAnsi="微软雅黑"/>
          <w:szCs w:val="21"/>
        </w:rPr>
      </w:pPr>
      <w:r w:rsidRPr="00D40027">
        <w:rPr>
          <w:rFonts w:ascii="微软雅黑" w:eastAsia="微软雅黑" w:hAnsi="微软雅黑" w:hint="eastAsia"/>
          <w:szCs w:val="21"/>
        </w:rPr>
        <w:t>移动端很多内容使用图片，搜索引擎目前无法理解复杂图片，请使用alt标签进行标记；</w:t>
      </w:r>
    </w:p>
    <w:p w:rsidR="004F4A9E" w:rsidRDefault="00D40027" w:rsidP="00D40027">
      <w:pPr>
        <w:jc w:val="left"/>
        <w:rPr>
          <w:rFonts w:ascii="微软雅黑" w:eastAsia="微软雅黑" w:hAnsi="微软雅黑"/>
          <w:b/>
          <w:szCs w:val="21"/>
        </w:rPr>
      </w:pPr>
      <w:r w:rsidRPr="00D40027">
        <w:rPr>
          <w:rFonts w:ascii="微软雅黑" w:eastAsia="微软雅黑" w:hAnsi="微软雅黑" w:hint="eastAsia"/>
          <w:szCs w:val="21"/>
        </w:rPr>
        <w:t>【</w:t>
      </w:r>
      <w:r w:rsidR="00BF38DA" w:rsidRPr="00D40027">
        <w:rPr>
          <w:rFonts w:ascii="微软雅黑" w:eastAsia="微软雅黑" w:hAnsi="微软雅黑" w:hint="eastAsia"/>
          <w:b/>
          <w:szCs w:val="21"/>
        </w:rPr>
        <w:t>终端适配</w:t>
      </w:r>
      <w:r>
        <w:rPr>
          <w:rFonts w:ascii="微软雅黑" w:eastAsia="微软雅黑" w:hAnsi="微软雅黑" w:hint="eastAsia"/>
          <w:b/>
          <w:szCs w:val="21"/>
        </w:rPr>
        <w:t>】</w:t>
      </w:r>
    </w:p>
    <w:p w:rsidR="00BF38DA" w:rsidRPr="00D40027" w:rsidRDefault="00BF38DA" w:rsidP="004F4A9E">
      <w:pPr>
        <w:ind w:firstLine="420"/>
        <w:jc w:val="left"/>
        <w:rPr>
          <w:rFonts w:ascii="微软雅黑" w:eastAsia="微软雅黑" w:hAnsi="微软雅黑"/>
          <w:szCs w:val="21"/>
        </w:rPr>
      </w:pPr>
      <w:r w:rsidRPr="00D40027">
        <w:rPr>
          <w:rFonts w:ascii="微软雅黑" w:eastAsia="微软雅黑" w:hAnsi="微软雅黑" w:hint="eastAsia"/>
          <w:szCs w:val="21"/>
        </w:rPr>
        <w:t>随着移动互联网的发展，越来越多的用户使用移动设备访问网站，百度移动搜索会对移动站给予优先排序的机会，对于有PC网站的站长：</w:t>
      </w:r>
    </w:p>
    <w:p w:rsidR="00BF38DA" w:rsidRPr="00F331E2" w:rsidRDefault="00BF38DA" w:rsidP="00F331E2">
      <w:pPr>
        <w:pStyle w:val="a6"/>
        <w:numPr>
          <w:ilvl w:val="1"/>
          <w:numId w:val="21"/>
        </w:numPr>
        <w:ind w:firstLineChars="0"/>
        <w:jc w:val="left"/>
        <w:rPr>
          <w:rFonts w:ascii="微软雅黑" w:eastAsia="微软雅黑" w:hAnsi="微软雅黑"/>
          <w:szCs w:val="21"/>
        </w:rPr>
      </w:pPr>
      <w:r w:rsidRPr="00F331E2">
        <w:rPr>
          <w:rFonts w:ascii="微软雅黑" w:eastAsia="微软雅黑" w:hAnsi="微软雅黑" w:hint="eastAsia"/>
          <w:szCs w:val="21"/>
        </w:rPr>
        <w:t>做好自适配，将移动终端的访问自主适配跳转至移动版站点；</w:t>
      </w:r>
    </w:p>
    <w:p w:rsidR="00BF38DA" w:rsidRPr="00F331E2" w:rsidRDefault="00BF38DA" w:rsidP="00F331E2">
      <w:pPr>
        <w:pStyle w:val="a6"/>
        <w:numPr>
          <w:ilvl w:val="1"/>
          <w:numId w:val="21"/>
        </w:numPr>
        <w:ind w:firstLineChars="0"/>
        <w:jc w:val="left"/>
        <w:rPr>
          <w:rFonts w:ascii="微软雅黑" w:eastAsia="微软雅黑" w:hAnsi="微软雅黑"/>
          <w:szCs w:val="21"/>
        </w:rPr>
      </w:pPr>
      <w:r w:rsidRPr="00F331E2">
        <w:rPr>
          <w:rFonts w:ascii="微软雅黑" w:eastAsia="微软雅黑" w:hAnsi="微软雅黑" w:hint="eastAsia"/>
          <w:szCs w:val="21"/>
        </w:rPr>
        <w:t>为了更快地告知百度移动搜索您PC网站与移动站内容的一一对应关系，建议使用站长平台</w:t>
      </w:r>
      <w:hyperlink r:id="rId9" w:history="1">
        <w:r w:rsidRPr="00F331E2">
          <w:rPr>
            <w:rStyle w:val="a5"/>
            <w:rFonts w:ascii="微软雅黑" w:eastAsia="微软雅黑" w:hAnsi="微软雅黑" w:hint="eastAsia"/>
            <w:szCs w:val="21"/>
          </w:rPr>
          <w:t>开放适配工具</w:t>
        </w:r>
      </w:hyperlink>
      <w:r w:rsidRPr="00F331E2">
        <w:rPr>
          <w:rFonts w:ascii="微软雅黑" w:eastAsia="微软雅黑" w:hAnsi="微软雅黑" w:hint="eastAsia"/>
          <w:szCs w:val="21"/>
        </w:rPr>
        <w:t>进行适配关系提交。关于开放适配帮助可以参考：</w:t>
      </w:r>
      <w:hyperlink r:id="rId10" w:history="1">
        <w:r w:rsidR="00D40027" w:rsidRPr="00F331E2">
          <w:rPr>
            <w:rStyle w:val="a5"/>
            <w:rFonts w:ascii="微软雅黑" w:eastAsia="微软雅黑" w:hAnsi="微软雅黑" w:hint="eastAsia"/>
            <w:szCs w:val="21"/>
          </w:rPr>
          <w:t>http://zhanzhang.baidu.com/wiki/39</w:t>
        </w:r>
      </w:hyperlink>
    </w:p>
    <w:p w:rsidR="00BF38DA" w:rsidRPr="00F331E2" w:rsidRDefault="00BF38DA" w:rsidP="00F331E2">
      <w:pPr>
        <w:pStyle w:val="a6"/>
        <w:numPr>
          <w:ilvl w:val="1"/>
          <w:numId w:val="21"/>
        </w:numPr>
        <w:ind w:firstLineChars="0"/>
        <w:jc w:val="left"/>
        <w:rPr>
          <w:rFonts w:ascii="微软雅黑" w:eastAsia="微软雅黑" w:hAnsi="微软雅黑"/>
          <w:szCs w:val="21"/>
        </w:rPr>
      </w:pPr>
      <w:r w:rsidRPr="00F331E2">
        <w:rPr>
          <w:rFonts w:ascii="微软雅黑" w:eastAsia="微软雅黑" w:hAnsi="微软雅黑" w:hint="eastAsia"/>
          <w:szCs w:val="21"/>
        </w:rPr>
        <w:t>同时还可以使用如下Meta标签协议规范：</w:t>
      </w:r>
    </w:p>
    <w:p w:rsidR="00BF38DA" w:rsidRPr="00F331E2" w:rsidRDefault="00BF38DA" w:rsidP="00F331E2">
      <w:pPr>
        <w:pStyle w:val="a6"/>
        <w:numPr>
          <w:ilvl w:val="0"/>
          <w:numId w:val="22"/>
        </w:numPr>
        <w:ind w:firstLineChars="0"/>
        <w:jc w:val="left"/>
        <w:rPr>
          <w:rFonts w:ascii="微软雅黑" w:eastAsia="微软雅黑" w:hAnsi="微软雅黑"/>
          <w:szCs w:val="21"/>
        </w:rPr>
      </w:pPr>
      <w:r w:rsidRPr="00F331E2">
        <w:rPr>
          <w:rFonts w:ascii="微软雅黑" w:eastAsia="微软雅黑" w:hAnsi="微软雅黑" w:hint="eastAsia"/>
          <w:szCs w:val="21"/>
        </w:rPr>
        <w:t>如果该网页只适合在电脑上进行浏览，例如（</w:t>
      </w:r>
      <w:hyperlink r:id="rId11" w:history="1">
        <w:r w:rsidRPr="00F331E2">
          <w:rPr>
            <w:rStyle w:val="a5"/>
            <w:rFonts w:ascii="微软雅黑" w:eastAsia="微软雅黑" w:hAnsi="微软雅黑" w:hint="eastAsia"/>
            <w:szCs w:val="21"/>
          </w:rPr>
          <w:t>http://www.sina.com.cn/</w:t>
        </w:r>
      </w:hyperlink>
      <w:r w:rsidRPr="00F331E2">
        <w:rPr>
          <w:rFonts w:ascii="微软雅黑" w:eastAsia="微软雅黑" w:hAnsi="微软雅黑" w:hint="eastAsia"/>
          <w:szCs w:val="21"/>
        </w:rPr>
        <w:t xml:space="preserve"> ），在html中加入如下meta： </w:t>
      </w:r>
      <w:r w:rsidR="00A57218">
        <w:rPr>
          <w:rFonts w:ascii="微软雅黑" w:eastAsia="微软雅黑" w:hAnsi="微软雅黑"/>
          <w:szCs w:val="21"/>
        </w:rPr>
        <w:br/>
      </w:r>
      <w:r w:rsidRPr="00A57218">
        <w:rPr>
          <w:rFonts w:ascii="微软雅黑" w:eastAsia="微软雅黑" w:hAnsi="微软雅黑" w:hint="eastAsia"/>
          <w:szCs w:val="21"/>
          <w:highlight w:val="lightGray"/>
        </w:rPr>
        <w:t>&lt;meta name="applicable-device" content="pc"&gt;</w:t>
      </w:r>
    </w:p>
    <w:p w:rsidR="00A57218" w:rsidRDefault="00BF38DA" w:rsidP="00F331E2">
      <w:pPr>
        <w:pStyle w:val="a6"/>
        <w:numPr>
          <w:ilvl w:val="0"/>
          <w:numId w:val="22"/>
        </w:numPr>
        <w:ind w:firstLineChars="0"/>
        <w:jc w:val="left"/>
        <w:rPr>
          <w:rFonts w:ascii="微软雅黑" w:eastAsia="微软雅黑" w:hAnsi="微软雅黑"/>
          <w:szCs w:val="21"/>
        </w:rPr>
      </w:pPr>
      <w:r w:rsidRPr="00F331E2">
        <w:rPr>
          <w:rFonts w:ascii="微软雅黑" w:eastAsia="微软雅黑" w:hAnsi="微软雅黑" w:hint="eastAsia"/>
          <w:szCs w:val="21"/>
        </w:rPr>
        <w:t>如果该网页只适合在移动设备上进行浏览，例如（</w:t>
      </w:r>
      <w:hyperlink r:id="rId12" w:history="1">
        <w:r w:rsidRPr="00F331E2">
          <w:rPr>
            <w:rStyle w:val="a5"/>
            <w:rFonts w:ascii="微软雅黑" w:eastAsia="微软雅黑" w:hAnsi="微软雅黑" w:hint="eastAsia"/>
            <w:szCs w:val="21"/>
          </w:rPr>
          <w:t>http://3g.sina.com.cn/</w:t>
        </w:r>
      </w:hyperlink>
      <w:r w:rsidRPr="00F331E2">
        <w:rPr>
          <w:rFonts w:ascii="微软雅黑" w:eastAsia="微软雅黑" w:hAnsi="微软雅黑" w:hint="eastAsia"/>
          <w:szCs w:val="21"/>
        </w:rPr>
        <w:t xml:space="preserve"> ），在html中加入如下meta：  </w:t>
      </w:r>
    </w:p>
    <w:p w:rsidR="00BF38DA" w:rsidRPr="00F331E2" w:rsidRDefault="00BF38DA" w:rsidP="00A57218">
      <w:pPr>
        <w:pStyle w:val="a6"/>
        <w:ind w:left="1260" w:firstLineChars="0" w:firstLine="0"/>
        <w:jc w:val="left"/>
        <w:rPr>
          <w:rFonts w:ascii="微软雅黑" w:eastAsia="微软雅黑" w:hAnsi="微软雅黑"/>
          <w:szCs w:val="21"/>
        </w:rPr>
      </w:pPr>
      <w:r w:rsidRPr="00A57218">
        <w:rPr>
          <w:rFonts w:ascii="微软雅黑" w:eastAsia="微软雅黑" w:hAnsi="微软雅黑" w:hint="eastAsia"/>
          <w:szCs w:val="21"/>
          <w:highlight w:val="lightGray"/>
        </w:rPr>
        <w:t>&lt;meta name="applicable-device" content="mobile"&gt;</w:t>
      </w:r>
    </w:p>
    <w:p w:rsidR="00A57218" w:rsidRDefault="00BF38DA" w:rsidP="00F331E2">
      <w:pPr>
        <w:pStyle w:val="a6"/>
        <w:numPr>
          <w:ilvl w:val="0"/>
          <w:numId w:val="22"/>
        </w:numPr>
        <w:ind w:firstLineChars="0"/>
        <w:jc w:val="left"/>
        <w:rPr>
          <w:rFonts w:ascii="微软雅黑" w:eastAsia="微软雅黑" w:hAnsi="微软雅黑"/>
          <w:szCs w:val="21"/>
        </w:rPr>
      </w:pPr>
      <w:r w:rsidRPr="00F331E2">
        <w:rPr>
          <w:rFonts w:ascii="微软雅黑" w:eastAsia="微软雅黑" w:hAnsi="微软雅黑" w:hint="eastAsia"/>
          <w:szCs w:val="21"/>
        </w:rPr>
        <w:t>如果网页采用了响应式网页设计，例如（</w:t>
      </w:r>
      <w:hyperlink r:id="rId13" w:history="1">
        <w:r w:rsidRPr="00F331E2">
          <w:rPr>
            <w:rStyle w:val="a5"/>
            <w:rFonts w:ascii="微软雅黑" w:eastAsia="微软雅黑" w:hAnsi="微软雅黑" w:hint="eastAsia"/>
            <w:szCs w:val="21"/>
          </w:rPr>
          <w:t>http://cdc.tencent.com/</w:t>
        </w:r>
      </w:hyperlink>
      <w:r w:rsidRPr="00F331E2">
        <w:rPr>
          <w:rFonts w:ascii="微软雅黑" w:eastAsia="微软雅黑" w:hAnsi="微软雅黑" w:hint="eastAsia"/>
          <w:szCs w:val="21"/>
        </w:rPr>
        <w:t xml:space="preserve">） 不需要经过url自适配跳转就可以根据浏览器的屏幕大小自适应的展现合适的效果，同时适合在移动设备和电脑上进行浏览，在html中加入如下meta： </w:t>
      </w:r>
    </w:p>
    <w:p w:rsidR="00BF38DA" w:rsidRPr="00F331E2" w:rsidRDefault="00BF38DA" w:rsidP="00A57218">
      <w:pPr>
        <w:pStyle w:val="a6"/>
        <w:ind w:left="1260" w:firstLineChars="0" w:firstLine="0"/>
        <w:jc w:val="left"/>
        <w:rPr>
          <w:rFonts w:ascii="微软雅黑" w:eastAsia="微软雅黑" w:hAnsi="微软雅黑"/>
          <w:szCs w:val="21"/>
        </w:rPr>
      </w:pPr>
      <w:r w:rsidRPr="00A57218">
        <w:rPr>
          <w:rFonts w:ascii="微软雅黑" w:eastAsia="微软雅黑" w:hAnsi="微软雅黑" w:hint="eastAsia"/>
          <w:szCs w:val="21"/>
          <w:highlight w:val="lightGray"/>
        </w:rPr>
        <w:t>&lt;meta name="applicable-device" content="pc,mobile"&gt;</w:t>
      </w:r>
    </w:p>
    <w:p w:rsidR="004F4A9E" w:rsidRDefault="00F331E2" w:rsidP="00BF38DA">
      <w:pPr>
        <w:jc w:val="left"/>
        <w:rPr>
          <w:rFonts w:ascii="微软雅黑" w:eastAsia="微软雅黑" w:hAnsi="微软雅黑"/>
          <w:b/>
          <w:szCs w:val="21"/>
        </w:rPr>
      </w:pPr>
      <w:r>
        <w:rPr>
          <w:rFonts w:ascii="微软雅黑" w:eastAsia="微软雅黑" w:hAnsi="微软雅黑" w:hint="eastAsia"/>
          <w:szCs w:val="21"/>
        </w:rPr>
        <w:t>【</w:t>
      </w:r>
      <w:r w:rsidR="00BF38DA" w:rsidRPr="00D40027">
        <w:rPr>
          <w:rFonts w:ascii="微软雅黑" w:eastAsia="微软雅黑" w:hAnsi="微软雅黑" w:hint="eastAsia"/>
          <w:b/>
          <w:szCs w:val="21"/>
        </w:rPr>
        <w:t>地域扩展</w:t>
      </w:r>
      <w:r>
        <w:rPr>
          <w:rFonts w:ascii="微软雅黑" w:eastAsia="微软雅黑" w:hAnsi="微软雅黑" w:hint="eastAsia"/>
          <w:b/>
          <w:szCs w:val="21"/>
        </w:rPr>
        <w:t>】</w:t>
      </w:r>
    </w:p>
    <w:p w:rsidR="00BF38DA" w:rsidRPr="00D40027" w:rsidRDefault="00BF38DA" w:rsidP="004F4A9E">
      <w:pPr>
        <w:ind w:firstLine="420"/>
        <w:jc w:val="left"/>
        <w:rPr>
          <w:rFonts w:ascii="微软雅黑" w:eastAsia="微软雅黑" w:hAnsi="微软雅黑"/>
          <w:szCs w:val="21"/>
        </w:rPr>
      </w:pPr>
      <w:r w:rsidRPr="00D40027">
        <w:rPr>
          <w:rFonts w:ascii="微软雅黑" w:eastAsia="微软雅黑" w:hAnsi="微软雅黑" w:hint="eastAsia"/>
          <w:szCs w:val="21"/>
        </w:rPr>
        <w:lastRenderedPageBreak/>
        <w:t>为了方便用户根据自身位置查找或使用本地信息与服务，百度移动搜索将根据用户地理位置信息优先将具有地域属性的内容展现给用户，如果是提供地域性信息服务的站点，可以通过为自己网页添加地理位置信息Meta标注，让目标用户在百度移动搜索中更快的找到您网站的内容。具体的地域Meta协议如下：</w:t>
      </w:r>
    </w:p>
    <w:p w:rsidR="00BF38DA" w:rsidRPr="00D40027" w:rsidRDefault="00BF38DA" w:rsidP="00BF38DA">
      <w:pPr>
        <w:pStyle w:val="Default"/>
        <w:rPr>
          <w:rFonts w:hAnsi="微软雅黑"/>
          <w:sz w:val="21"/>
          <w:szCs w:val="21"/>
        </w:rPr>
      </w:pPr>
      <w:r w:rsidRPr="00D40027">
        <w:rPr>
          <w:rFonts w:hAnsi="微软雅黑" w:hint="eastAsia"/>
          <w:sz w:val="21"/>
          <w:szCs w:val="21"/>
        </w:rPr>
        <w:t>&lt;meta name="location" content="province=北京;city=北京; coord=116.306522891,40.0555055968"&gt;</w:t>
      </w:r>
    </w:p>
    <w:p w:rsidR="00BF38DA" w:rsidRPr="00D40027" w:rsidRDefault="008B10A6" w:rsidP="008B10A6">
      <w:pPr>
        <w:pStyle w:val="a6"/>
        <w:numPr>
          <w:ilvl w:val="0"/>
          <w:numId w:val="24"/>
        </w:numPr>
        <w:ind w:firstLineChars="0"/>
        <w:jc w:val="left"/>
        <w:rPr>
          <w:rFonts w:hAnsi="微软雅黑"/>
          <w:szCs w:val="21"/>
        </w:rPr>
      </w:pPr>
      <w:r>
        <w:rPr>
          <w:rFonts w:ascii="微软雅黑" w:eastAsia="微软雅黑" w:hAnsi="微软雅黑" w:hint="eastAsia"/>
          <w:szCs w:val="21"/>
        </w:rPr>
        <w:t>n</w:t>
      </w:r>
      <w:r w:rsidR="00BF38DA" w:rsidRPr="00D40027">
        <w:rPr>
          <w:rFonts w:ascii="微软雅黑" w:eastAsia="微软雅黑" w:hAnsi="微软雅黑" w:hint="eastAsia"/>
          <w:szCs w:val="21"/>
        </w:rPr>
        <w:t>ame属性的值是location、Content的值为province=北京;city=北京; coord=116.306522891,40.0555055968；</w:t>
      </w:r>
    </w:p>
    <w:p w:rsidR="00BF38DA" w:rsidRPr="00D40027" w:rsidRDefault="00BF38DA" w:rsidP="008B10A6">
      <w:pPr>
        <w:pStyle w:val="a6"/>
        <w:numPr>
          <w:ilvl w:val="0"/>
          <w:numId w:val="24"/>
        </w:numPr>
        <w:ind w:firstLineChars="0"/>
        <w:jc w:val="left"/>
        <w:rPr>
          <w:rFonts w:ascii="微软雅黑" w:eastAsia="微软雅黑" w:hAnsi="微软雅黑"/>
          <w:szCs w:val="21"/>
        </w:rPr>
      </w:pPr>
      <w:r w:rsidRPr="00D40027">
        <w:rPr>
          <w:rFonts w:ascii="微软雅黑" w:eastAsia="微软雅黑" w:hAnsi="微软雅黑" w:hint="eastAsia"/>
          <w:szCs w:val="21"/>
        </w:rPr>
        <w:t xml:space="preserve"> province为省份简称，city为城市简称，均不可为空；</w:t>
      </w:r>
    </w:p>
    <w:p w:rsidR="00BF38DA" w:rsidRPr="00D40027" w:rsidRDefault="00BF38DA" w:rsidP="008B10A6">
      <w:pPr>
        <w:pStyle w:val="a6"/>
        <w:numPr>
          <w:ilvl w:val="0"/>
          <w:numId w:val="24"/>
        </w:numPr>
        <w:ind w:firstLineChars="0"/>
        <w:jc w:val="left"/>
        <w:rPr>
          <w:rFonts w:hAnsi="微软雅黑"/>
          <w:szCs w:val="21"/>
        </w:rPr>
      </w:pPr>
      <w:r w:rsidRPr="00D40027">
        <w:rPr>
          <w:rFonts w:ascii="微软雅黑" w:eastAsia="微软雅黑" w:hAnsi="微软雅黑" w:hint="eastAsia"/>
          <w:szCs w:val="21"/>
        </w:rPr>
        <w:t>coord是页面信息的经纬度坐标，采用的是bd09ll坐标。若页面信息为城市级别，填写城市中心点即可。若页面信息有具体的地址，经纬度坐标填写该具体地址的坐标（可以通过百度地图的地址解析 API获取）。</w:t>
      </w:r>
    </w:p>
    <w:p w:rsidR="004F4A9E" w:rsidRDefault="008B10A6" w:rsidP="008B10A6">
      <w:pPr>
        <w:jc w:val="left"/>
        <w:rPr>
          <w:rFonts w:ascii="微软雅黑" w:eastAsia="微软雅黑" w:hAnsi="微软雅黑"/>
          <w:szCs w:val="21"/>
        </w:rPr>
      </w:pPr>
      <w:r>
        <w:rPr>
          <w:rFonts w:ascii="微软雅黑" w:eastAsia="微软雅黑" w:hAnsi="微软雅黑" w:hint="eastAsia"/>
          <w:b/>
          <w:szCs w:val="21"/>
        </w:rPr>
        <w:t>【</w:t>
      </w:r>
      <w:r w:rsidR="00BF38DA" w:rsidRPr="00D40027">
        <w:rPr>
          <w:rFonts w:ascii="微软雅黑" w:eastAsia="微软雅黑" w:hAnsi="微软雅黑" w:hint="eastAsia"/>
          <w:b/>
          <w:szCs w:val="21"/>
        </w:rPr>
        <w:t>加载速度</w:t>
      </w:r>
      <w:r>
        <w:rPr>
          <w:rFonts w:ascii="微软雅黑" w:eastAsia="微软雅黑" w:hAnsi="微软雅黑"/>
          <w:szCs w:val="21"/>
        </w:rPr>
        <w:t>】</w:t>
      </w:r>
    </w:p>
    <w:p w:rsidR="00BF38DA" w:rsidRPr="00D40027" w:rsidRDefault="00BF38DA" w:rsidP="004F4A9E">
      <w:pPr>
        <w:ind w:firstLine="420"/>
        <w:jc w:val="left"/>
        <w:rPr>
          <w:rFonts w:hAnsi="微软雅黑"/>
          <w:szCs w:val="21"/>
        </w:rPr>
      </w:pPr>
      <w:r w:rsidRPr="00D40027">
        <w:rPr>
          <w:rFonts w:ascii="微软雅黑" w:eastAsia="微软雅黑" w:hAnsi="微软雅黑" w:hint="eastAsia"/>
          <w:szCs w:val="21"/>
        </w:rPr>
        <w:t xml:space="preserve">移动互联网上，网站的打开速度对用户体验的影响更加凸显。实验表明一个页面的打开时间超过4~5s，绝大部分用户选择关闭。因此，加载速度也是百度移动搜索中一个重要的排序因素，站长需要在这方面进行专项优化。 </w:t>
      </w:r>
    </w:p>
    <w:p w:rsidR="004F4A9E" w:rsidRDefault="008B10A6" w:rsidP="00BF38DA">
      <w:pPr>
        <w:jc w:val="left"/>
        <w:rPr>
          <w:rFonts w:ascii="微软雅黑" w:eastAsia="微软雅黑" w:hAnsi="微软雅黑"/>
          <w:b/>
          <w:szCs w:val="21"/>
        </w:rPr>
      </w:pPr>
      <w:r>
        <w:rPr>
          <w:rFonts w:ascii="微软雅黑" w:eastAsia="微软雅黑" w:hAnsi="微软雅黑" w:hint="eastAsia"/>
          <w:szCs w:val="21"/>
        </w:rPr>
        <w:t>【</w:t>
      </w:r>
      <w:r w:rsidR="00BF38DA" w:rsidRPr="00D40027">
        <w:rPr>
          <w:rFonts w:ascii="微软雅黑" w:eastAsia="微软雅黑" w:hAnsi="微软雅黑" w:hint="eastAsia"/>
          <w:b/>
          <w:szCs w:val="21"/>
        </w:rPr>
        <w:t>搜索结果转码</w:t>
      </w:r>
      <w:r>
        <w:rPr>
          <w:rFonts w:ascii="微软雅黑" w:eastAsia="微软雅黑" w:hAnsi="微软雅黑" w:hint="eastAsia"/>
          <w:b/>
          <w:szCs w:val="21"/>
        </w:rPr>
        <w:t>】</w:t>
      </w:r>
    </w:p>
    <w:p w:rsidR="00BF38DA" w:rsidRPr="00D40027" w:rsidRDefault="00BF38DA" w:rsidP="004F4A9E">
      <w:pPr>
        <w:ind w:firstLine="420"/>
        <w:jc w:val="left"/>
        <w:rPr>
          <w:rFonts w:ascii="微软雅黑" w:eastAsia="微软雅黑" w:hAnsi="微软雅黑"/>
          <w:b/>
          <w:szCs w:val="21"/>
        </w:rPr>
      </w:pPr>
      <w:r w:rsidRPr="00D40027">
        <w:rPr>
          <w:rFonts w:ascii="微软雅黑" w:eastAsia="微软雅黑" w:hAnsi="微软雅黑" w:hint="eastAsia"/>
          <w:szCs w:val="21"/>
        </w:rPr>
        <w:t>在移动终端中直接浏览PC页面体验较差（交互、兼容和流量等）。为改善搜索用户的浏览体验，我们会对搜索结果中缺乏可替代移动资源的PC页（无移动站）进行格式转换，变为适合手机浏览的移动网页。如想了解更多可参考：</w:t>
      </w:r>
      <w:hyperlink r:id="rId14" w:history="1">
        <w:r w:rsidRPr="00D40027">
          <w:rPr>
            <w:rStyle w:val="a5"/>
            <w:rFonts w:ascii="微软雅黑" w:eastAsia="微软雅黑" w:hAnsi="微软雅黑" w:hint="eastAsia"/>
            <w:szCs w:val="21"/>
          </w:rPr>
          <w:t>转码声明</w:t>
        </w:r>
      </w:hyperlink>
      <w:r w:rsidRPr="00D40027">
        <w:rPr>
          <w:rFonts w:ascii="微软雅黑" w:eastAsia="微软雅黑" w:hAnsi="微软雅黑" w:hint="eastAsia"/>
          <w:szCs w:val="21"/>
        </w:rPr>
        <w:t xml:space="preserve"> 。我们强烈建议没有移动化的站长进行网站移动化，提交开放适配，将转码流量领回家。</w:t>
      </w:r>
    </w:p>
    <w:p w:rsidR="00BF38DA" w:rsidRPr="00D40027" w:rsidRDefault="00BF38DA" w:rsidP="00BF38DA">
      <w:pPr>
        <w:jc w:val="left"/>
        <w:rPr>
          <w:rFonts w:ascii="微软雅黑" w:eastAsia="微软雅黑" w:hAnsi="微软雅黑"/>
          <w:b/>
          <w:szCs w:val="21"/>
        </w:rPr>
      </w:pPr>
    </w:p>
    <w:p w:rsidR="00BF38DA" w:rsidRPr="008B10A6" w:rsidRDefault="00BF38DA" w:rsidP="008B10A6">
      <w:pPr>
        <w:jc w:val="center"/>
        <w:rPr>
          <w:rFonts w:ascii="微软雅黑" w:eastAsia="微软雅黑" w:hAnsi="微软雅黑"/>
          <w:b/>
          <w:sz w:val="24"/>
          <w:szCs w:val="24"/>
        </w:rPr>
      </w:pPr>
      <w:r w:rsidRPr="008B10A6">
        <w:rPr>
          <w:rFonts w:ascii="微软雅黑" w:eastAsia="微软雅黑" w:hAnsi="微软雅黑" w:hint="eastAsia"/>
          <w:b/>
          <w:sz w:val="24"/>
          <w:szCs w:val="24"/>
        </w:rPr>
        <w:lastRenderedPageBreak/>
        <w:t>良好展现</w:t>
      </w:r>
    </w:p>
    <w:p w:rsidR="004F4A9E" w:rsidRDefault="008B10A6" w:rsidP="008B10A6">
      <w:pPr>
        <w:jc w:val="left"/>
        <w:rPr>
          <w:rFonts w:ascii="微软雅黑" w:eastAsia="微软雅黑" w:hAnsi="微软雅黑"/>
          <w:szCs w:val="21"/>
        </w:rPr>
      </w:pPr>
      <w:r>
        <w:rPr>
          <w:rFonts w:ascii="微软雅黑" w:eastAsia="微软雅黑" w:hAnsi="微软雅黑" w:hint="eastAsia"/>
          <w:b/>
          <w:szCs w:val="21"/>
        </w:rPr>
        <w:t>【</w:t>
      </w:r>
      <w:r w:rsidR="00BF38DA" w:rsidRPr="00D40027">
        <w:rPr>
          <w:rFonts w:ascii="微软雅黑" w:eastAsia="微软雅黑" w:hAnsi="微软雅黑" w:hint="eastAsia"/>
          <w:b/>
          <w:szCs w:val="21"/>
        </w:rPr>
        <w:t>有吸引力的title</w:t>
      </w:r>
      <w:r>
        <w:rPr>
          <w:rFonts w:ascii="微软雅黑" w:eastAsia="微软雅黑" w:hAnsi="微软雅黑" w:hint="eastAsia"/>
          <w:szCs w:val="21"/>
        </w:rPr>
        <w:t>】</w:t>
      </w:r>
    </w:p>
    <w:p w:rsidR="00BF38DA" w:rsidRPr="00D40027" w:rsidRDefault="00BF38DA" w:rsidP="004F4A9E">
      <w:pPr>
        <w:ind w:firstLine="420"/>
        <w:jc w:val="left"/>
        <w:rPr>
          <w:rFonts w:ascii="微软雅黑" w:eastAsia="微软雅黑" w:hAnsi="微软雅黑"/>
          <w:szCs w:val="21"/>
        </w:rPr>
      </w:pPr>
      <w:r w:rsidRPr="00D40027">
        <w:rPr>
          <w:rFonts w:ascii="微软雅黑" w:eastAsia="微软雅黑" w:hAnsi="微软雅黑" w:hint="eastAsia"/>
          <w:szCs w:val="21"/>
        </w:rPr>
        <w:t>用户在百度移动搜索中输入query搜索到你的页面时，title作为最重要的内容展现在搜索结果中，主题明确、吸引眼球的title能够使用户第一时间理解你页面的主题是否符合他的需求，进而更快捷地从众多搜索结果中选择你点击你。</w:t>
      </w:r>
    </w:p>
    <w:p w:rsidR="00BF38DA" w:rsidRPr="00D40027" w:rsidRDefault="00BF38DA" w:rsidP="008B10A6">
      <w:pPr>
        <w:pStyle w:val="a6"/>
        <w:numPr>
          <w:ilvl w:val="0"/>
          <w:numId w:val="26"/>
        </w:numPr>
        <w:ind w:firstLineChars="0"/>
        <w:jc w:val="left"/>
        <w:rPr>
          <w:rFonts w:ascii="微软雅黑" w:eastAsia="微软雅黑" w:hAnsi="微软雅黑"/>
          <w:szCs w:val="21"/>
        </w:rPr>
      </w:pPr>
      <w:r w:rsidRPr="00D40027">
        <w:rPr>
          <w:rFonts w:ascii="微软雅黑" w:eastAsia="微软雅黑" w:hAnsi="微软雅黑" w:hint="eastAsia"/>
          <w:szCs w:val="21"/>
        </w:rPr>
        <w:t>主题明确；</w:t>
      </w:r>
    </w:p>
    <w:p w:rsidR="00BF38DA" w:rsidRPr="00D40027" w:rsidRDefault="00BF38DA" w:rsidP="008B10A6">
      <w:pPr>
        <w:pStyle w:val="a6"/>
        <w:numPr>
          <w:ilvl w:val="0"/>
          <w:numId w:val="26"/>
        </w:numPr>
        <w:ind w:firstLineChars="0"/>
        <w:jc w:val="left"/>
        <w:rPr>
          <w:rFonts w:ascii="微软雅黑" w:eastAsia="微软雅黑" w:hAnsi="微软雅黑"/>
          <w:szCs w:val="21"/>
        </w:rPr>
      </w:pPr>
      <w:r w:rsidRPr="00D40027">
        <w:rPr>
          <w:rFonts w:ascii="微软雅黑" w:eastAsia="微软雅黑" w:hAnsi="微软雅黑" w:hint="eastAsia"/>
          <w:szCs w:val="21"/>
        </w:rPr>
        <w:t>简洁扼要，不罗列，尽量不超过17个中文汉字，否则会折行；</w:t>
      </w:r>
    </w:p>
    <w:p w:rsidR="00BF38DA" w:rsidRPr="00D40027" w:rsidRDefault="00BF38DA" w:rsidP="008B10A6">
      <w:pPr>
        <w:pStyle w:val="a6"/>
        <w:numPr>
          <w:ilvl w:val="0"/>
          <w:numId w:val="26"/>
        </w:numPr>
        <w:ind w:firstLineChars="0"/>
        <w:jc w:val="left"/>
        <w:rPr>
          <w:rFonts w:ascii="微软雅黑" w:eastAsia="微软雅黑" w:hAnsi="微软雅黑"/>
          <w:szCs w:val="21"/>
        </w:rPr>
      </w:pPr>
      <w:r w:rsidRPr="00D40027">
        <w:rPr>
          <w:rFonts w:ascii="微软雅黑" w:eastAsia="微软雅黑" w:hAnsi="微软雅黑" w:hint="eastAsia"/>
          <w:szCs w:val="21"/>
        </w:rPr>
        <w:t>如果你的品牌知名度高，品牌词最好能够展现出来；</w:t>
      </w:r>
    </w:p>
    <w:p w:rsidR="00BF38DA" w:rsidRPr="00D40027" w:rsidRDefault="00BF38DA" w:rsidP="008B10A6">
      <w:pPr>
        <w:pStyle w:val="a6"/>
        <w:numPr>
          <w:ilvl w:val="0"/>
          <w:numId w:val="26"/>
        </w:numPr>
        <w:ind w:firstLineChars="0"/>
        <w:jc w:val="left"/>
        <w:rPr>
          <w:rFonts w:ascii="微软雅黑" w:eastAsia="微软雅黑" w:hAnsi="微软雅黑"/>
          <w:szCs w:val="21"/>
        </w:rPr>
      </w:pPr>
      <w:r w:rsidRPr="00D40027">
        <w:rPr>
          <w:rFonts w:ascii="微软雅黑" w:eastAsia="微软雅黑" w:hAnsi="微软雅黑" w:hint="eastAsia"/>
          <w:szCs w:val="21"/>
        </w:rPr>
        <w:t>吸引眼球</w:t>
      </w:r>
    </w:p>
    <w:p w:rsidR="004F4A9E" w:rsidRDefault="008B10A6" w:rsidP="008B10A6">
      <w:pPr>
        <w:jc w:val="left"/>
        <w:rPr>
          <w:rFonts w:ascii="微软雅黑" w:eastAsia="微软雅黑" w:hAnsi="微软雅黑"/>
          <w:b/>
          <w:szCs w:val="21"/>
        </w:rPr>
      </w:pPr>
      <w:r>
        <w:rPr>
          <w:rFonts w:ascii="微软雅黑" w:eastAsia="微软雅黑" w:hAnsi="微软雅黑" w:hint="eastAsia"/>
          <w:b/>
          <w:szCs w:val="21"/>
        </w:rPr>
        <w:t>【</w:t>
      </w:r>
      <w:r w:rsidR="00BF38DA" w:rsidRPr="00D40027">
        <w:rPr>
          <w:rFonts w:ascii="微软雅黑" w:eastAsia="微软雅黑" w:hAnsi="微软雅黑" w:hint="eastAsia"/>
          <w:b/>
          <w:szCs w:val="21"/>
        </w:rPr>
        <w:t>不唯一的description</w:t>
      </w:r>
      <w:r>
        <w:rPr>
          <w:rFonts w:ascii="微软雅黑" w:eastAsia="微软雅黑" w:hAnsi="微软雅黑" w:hint="eastAsia"/>
          <w:b/>
          <w:szCs w:val="21"/>
        </w:rPr>
        <w:t>】</w:t>
      </w:r>
    </w:p>
    <w:p w:rsidR="00BF38DA" w:rsidRPr="00D40027" w:rsidRDefault="00BF38DA" w:rsidP="004F4A9E">
      <w:pPr>
        <w:ind w:firstLine="420"/>
        <w:jc w:val="left"/>
        <w:rPr>
          <w:rFonts w:ascii="微软雅黑" w:eastAsia="微软雅黑" w:hAnsi="微软雅黑"/>
          <w:szCs w:val="21"/>
        </w:rPr>
      </w:pPr>
      <w:r w:rsidRPr="00D40027">
        <w:rPr>
          <w:rFonts w:ascii="微软雅黑" w:eastAsia="微软雅黑" w:hAnsi="微软雅黑" w:hint="eastAsia"/>
          <w:szCs w:val="21"/>
        </w:rPr>
        <w:t>作为搜索结果摘要的重要选择目标之一，一定不要采用默认形式，用适当的语言对页面进行进一步描述，对title的进一步补充，能够使用户更进一步理解你页面的内容与其需求是否匹配，让你的目标用户更快找到你点击你。</w:t>
      </w:r>
    </w:p>
    <w:p w:rsidR="00BF38DA" w:rsidRPr="00D40027" w:rsidRDefault="00BF38DA" w:rsidP="008B10A6">
      <w:pPr>
        <w:pStyle w:val="a6"/>
        <w:numPr>
          <w:ilvl w:val="0"/>
          <w:numId w:val="28"/>
        </w:numPr>
        <w:ind w:firstLineChars="0"/>
        <w:jc w:val="left"/>
        <w:rPr>
          <w:rFonts w:ascii="微软雅黑" w:eastAsia="微软雅黑" w:hAnsi="微软雅黑"/>
          <w:szCs w:val="21"/>
        </w:rPr>
      </w:pPr>
      <w:r w:rsidRPr="00D40027">
        <w:rPr>
          <w:rFonts w:ascii="微软雅黑" w:eastAsia="微软雅黑" w:hAnsi="微软雅黑" w:hint="eastAsia"/>
          <w:szCs w:val="21"/>
        </w:rPr>
        <w:t>对title的进一步补充，准确描述页面内容，但不堆砌关键词，否则可能被认为有作弊嫌疑；</w:t>
      </w:r>
    </w:p>
    <w:p w:rsidR="00BF38DA" w:rsidRPr="00D40027" w:rsidRDefault="00BF38DA" w:rsidP="008B10A6">
      <w:pPr>
        <w:pStyle w:val="a6"/>
        <w:numPr>
          <w:ilvl w:val="0"/>
          <w:numId w:val="28"/>
        </w:numPr>
        <w:ind w:firstLineChars="0"/>
        <w:jc w:val="left"/>
        <w:rPr>
          <w:rFonts w:ascii="微软雅黑" w:eastAsia="微软雅黑" w:hAnsi="微软雅黑"/>
          <w:szCs w:val="21"/>
        </w:rPr>
      </w:pPr>
      <w:r w:rsidRPr="00D40027">
        <w:rPr>
          <w:rFonts w:ascii="微软雅黑" w:eastAsia="微软雅黑" w:hAnsi="微软雅黑" w:hint="eastAsia"/>
          <w:szCs w:val="21"/>
        </w:rPr>
        <w:t>每个页面要有不同的description，尽量不适用默认一样的；</w:t>
      </w:r>
    </w:p>
    <w:p w:rsidR="00BF38DA" w:rsidRPr="00D40027" w:rsidRDefault="00BF38DA" w:rsidP="008B10A6">
      <w:pPr>
        <w:pStyle w:val="a6"/>
        <w:numPr>
          <w:ilvl w:val="0"/>
          <w:numId w:val="28"/>
        </w:numPr>
        <w:ind w:firstLineChars="0"/>
        <w:jc w:val="left"/>
        <w:rPr>
          <w:rFonts w:ascii="微软雅黑" w:eastAsia="微软雅黑" w:hAnsi="微软雅黑"/>
          <w:szCs w:val="21"/>
        </w:rPr>
      </w:pPr>
      <w:r w:rsidRPr="00D40027">
        <w:rPr>
          <w:rFonts w:ascii="微软雅黑" w:eastAsia="微软雅黑" w:hAnsi="微软雅黑" w:hint="eastAsia"/>
          <w:szCs w:val="21"/>
        </w:rPr>
        <w:t>适当的长度，超出会被截断；</w:t>
      </w:r>
    </w:p>
    <w:p w:rsidR="00BF38DA" w:rsidRDefault="00BF38DA" w:rsidP="00BF38DA">
      <w:pPr>
        <w:pStyle w:val="a6"/>
        <w:ind w:left="915" w:firstLineChars="0" w:firstLine="0"/>
        <w:jc w:val="left"/>
        <w:rPr>
          <w:rFonts w:ascii="微软雅黑" w:eastAsia="微软雅黑" w:hAnsi="微软雅黑"/>
          <w:b/>
          <w:szCs w:val="21"/>
        </w:rPr>
      </w:pPr>
    </w:p>
    <w:p w:rsidR="008B10A6" w:rsidRPr="00756E3E" w:rsidRDefault="008B10A6" w:rsidP="00BF38DA">
      <w:pPr>
        <w:pStyle w:val="a6"/>
        <w:ind w:left="915" w:firstLineChars="0" w:firstLine="0"/>
        <w:jc w:val="left"/>
        <w:rPr>
          <w:rFonts w:ascii="微软雅黑" w:eastAsia="微软雅黑" w:hAnsi="微软雅黑"/>
          <w:szCs w:val="21"/>
        </w:rPr>
      </w:pPr>
    </w:p>
    <w:sectPr w:rsidR="008B10A6" w:rsidRPr="00756E3E" w:rsidSect="00A02BE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69DB" w:rsidRDefault="005269DB" w:rsidP="00BF38DA">
      <w:r>
        <w:separator/>
      </w:r>
    </w:p>
  </w:endnote>
  <w:endnote w:type="continuationSeparator" w:id="1">
    <w:p w:rsidR="005269DB" w:rsidRDefault="005269DB" w:rsidP="00BF38D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69DB" w:rsidRDefault="005269DB" w:rsidP="00BF38DA">
      <w:r>
        <w:separator/>
      </w:r>
    </w:p>
  </w:footnote>
  <w:footnote w:type="continuationSeparator" w:id="1">
    <w:p w:rsidR="005269DB" w:rsidRDefault="005269DB" w:rsidP="00BF38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52A2C"/>
    <w:multiLevelType w:val="hybridMultilevel"/>
    <w:tmpl w:val="0BF28A8A"/>
    <w:lvl w:ilvl="0" w:tplc="04090005">
      <w:start w:val="1"/>
      <w:numFmt w:val="bullet"/>
      <w:lvlText w:val=""/>
      <w:lvlJc w:val="left"/>
      <w:pPr>
        <w:ind w:left="126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1">
    <w:nsid w:val="0AF80F3E"/>
    <w:multiLevelType w:val="hybridMultilevel"/>
    <w:tmpl w:val="CBA4E2CE"/>
    <w:lvl w:ilvl="0" w:tplc="04090001">
      <w:start w:val="1"/>
      <w:numFmt w:val="bullet"/>
      <w:lvlText w:val=""/>
      <w:lvlJc w:val="left"/>
      <w:pPr>
        <w:ind w:left="765" w:hanging="360"/>
      </w:pPr>
      <w:rPr>
        <w:rFonts w:ascii="Wingdings" w:hAnsi="Wingding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CA96E1E"/>
    <w:multiLevelType w:val="hybridMultilevel"/>
    <w:tmpl w:val="0C5C96E6"/>
    <w:lvl w:ilvl="0" w:tplc="CCC40E40">
      <w:start w:val="1"/>
      <w:numFmt w:val="decimal"/>
      <w:lvlText w:val="%1."/>
      <w:lvlJc w:val="left"/>
      <w:pPr>
        <w:ind w:left="93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70B309A"/>
    <w:multiLevelType w:val="hybridMultilevel"/>
    <w:tmpl w:val="281AEE7E"/>
    <w:lvl w:ilvl="0" w:tplc="47CE258E">
      <w:start w:val="1"/>
      <w:numFmt w:val="decimal"/>
      <w:lvlText w:val="%1."/>
      <w:lvlJc w:val="left"/>
      <w:pPr>
        <w:ind w:left="91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74F58E7"/>
    <w:multiLevelType w:val="hybridMultilevel"/>
    <w:tmpl w:val="BCFEDE8E"/>
    <w:lvl w:ilvl="0" w:tplc="04090001">
      <w:start w:val="1"/>
      <w:numFmt w:val="bullet"/>
      <w:lvlText w:val=""/>
      <w:lvlJc w:val="left"/>
      <w:pPr>
        <w:ind w:left="915" w:hanging="360"/>
      </w:pPr>
      <w:rPr>
        <w:rFonts w:ascii="Wingdings" w:hAnsi="Wingding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92C5D7F"/>
    <w:multiLevelType w:val="hybridMultilevel"/>
    <w:tmpl w:val="0382E6AA"/>
    <w:lvl w:ilvl="0" w:tplc="16E21E0C">
      <w:start w:val="1"/>
      <w:numFmt w:val="decimal"/>
      <w:lvlText w:val="%1."/>
      <w:lvlJc w:val="left"/>
      <w:pPr>
        <w:ind w:left="360" w:hanging="360"/>
      </w:pPr>
    </w:lvl>
    <w:lvl w:ilvl="1" w:tplc="04090019">
      <w:start w:val="1"/>
      <w:numFmt w:val="decimal"/>
      <w:lvlText w:val="%2."/>
      <w:lvlJc w:val="left"/>
      <w:pPr>
        <w:tabs>
          <w:tab w:val="num" w:pos="1020"/>
        </w:tabs>
        <w:ind w:left="1020" w:hanging="360"/>
      </w:pPr>
    </w:lvl>
    <w:lvl w:ilvl="2" w:tplc="0409001B">
      <w:start w:val="1"/>
      <w:numFmt w:val="decimal"/>
      <w:lvlText w:val="%3."/>
      <w:lvlJc w:val="left"/>
      <w:pPr>
        <w:tabs>
          <w:tab w:val="num" w:pos="1740"/>
        </w:tabs>
        <w:ind w:left="1740" w:hanging="360"/>
      </w:pPr>
    </w:lvl>
    <w:lvl w:ilvl="3" w:tplc="0409000F">
      <w:start w:val="1"/>
      <w:numFmt w:val="decimal"/>
      <w:lvlText w:val="%4."/>
      <w:lvlJc w:val="left"/>
      <w:pPr>
        <w:tabs>
          <w:tab w:val="num" w:pos="2460"/>
        </w:tabs>
        <w:ind w:left="2460" w:hanging="360"/>
      </w:pPr>
    </w:lvl>
    <w:lvl w:ilvl="4" w:tplc="04090019">
      <w:start w:val="1"/>
      <w:numFmt w:val="decimal"/>
      <w:lvlText w:val="%5."/>
      <w:lvlJc w:val="left"/>
      <w:pPr>
        <w:tabs>
          <w:tab w:val="num" w:pos="3180"/>
        </w:tabs>
        <w:ind w:left="3180" w:hanging="360"/>
      </w:pPr>
    </w:lvl>
    <w:lvl w:ilvl="5" w:tplc="0409001B">
      <w:start w:val="1"/>
      <w:numFmt w:val="decimal"/>
      <w:lvlText w:val="%6."/>
      <w:lvlJc w:val="left"/>
      <w:pPr>
        <w:tabs>
          <w:tab w:val="num" w:pos="3900"/>
        </w:tabs>
        <w:ind w:left="3900" w:hanging="360"/>
      </w:pPr>
    </w:lvl>
    <w:lvl w:ilvl="6" w:tplc="0409000F">
      <w:start w:val="1"/>
      <w:numFmt w:val="decimal"/>
      <w:lvlText w:val="%7."/>
      <w:lvlJc w:val="left"/>
      <w:pPr>
        <w:tabs>
          <w:tab w:val="num" w:pos="4620"/>
        </w:tabs>
        <w:ind w:left="4620" w:hanging="360"/>
      </w:pPr>
    </w:lvl>
    <w:lvl w:ilvl="7" w:tplc="04090019">
      <w:start w:val="1"/>
      <w:numFmt w:val="decimal"/>
      <w:lvlText w:val="%8."/>
      <w:lvlJc w:val="left"/>
      <w:pPr>
        <w:tabs>
          <w:tab w:val="num" w:pos="5340"/>
        </w:tabs>
        <w:ind w:left="5340" w:hanging="360"/>
      </w:pPr>
    </w:lvl>
    <w:lvl w:ilvl="8" w:tplc="0409001B">
      <w:start w:val="1"/>
      <w:numFmt w:val="decimal"/>
      <w:lvlText w:val="%9."/>
      <w:lvlJc w:val="left"/>
      <w:pPr>
        <w:tabs>
          <w:tab w:val="num" w:pos="6060"/>
        </w:tabs>
        <w:ind w:left="6060" w:hanging="360"/>
      </w:pPr>
    </w:lvl>
  </w:abstractNum>
  <w:abstractNum w:abstractNumId="6">
    <w:nsid w:val="2430748F"/>
    <w:multiLevelType w:val="hybridMultilevel"/>
    <w:tmpl w:val="FF562D16"/>
    <w:lvl w:ilvl="0" w:tplc="CBE46242">
      <w:start w:val="1"/>
      <w:numFmt w:val="decimal"/>
      <w:lvlText w:val="%1."/>
      <w:lvlJc w:val="left"/>
      <w:pPr>
        <w:ind w:left="93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27761D03"/>
    <w:multiLevelType w:val="hybridMultilevel"/>
    <w:tmpl w:val="692C2808"/>
    <w:lvl w:ilvl="0" w:tplc="CAA0E06E">
      <w:start w:val="1"/>
      <w:numFmt w:val="decimal"/>
      <w:lvlText w:val="%1."/>
      <w:lvlJc w:val="left"/>
      <w:pPr>
        <w:ind w:left="9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2A094704"/>
    <w:multiLevelType w:val="hybridMultilevel"/>
    <w:tmpl w:val="120CBDA6"/>
    <w:lvl w:ilvl="0" w:tplc="A09638B0">
      <w:start w:val="1"/>
      <w:numFmt w:val="decimal"/>
      <w:lvlText w:val="%1."/>
      <w:lvlJc w:val="left"/>
      <w:pPr>
        <w:ind w:left="91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2ACF7504"/>
    <w:multiLevelType w:val="hybridMultilevel"/>
    <w:tmpl w:val="D3CCC19A"/>
    <w:lvl w:ilvl="0" w:tplc="04090001">
      <w:start w:val="1"/>
      <w:numFmt w:val="bullet"/>
      <w:lvlText w:val=""/>
      <w:lvlJc w:val="left"/>
      <w:pPr>
        <w:ind w:left="915" w:hanging="360"/>
      </w:pPr>
      <w:rPr>
        <w:rFonts w:ascii="Wingdings" w:hAnsi="Wingding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3F277A69"/>
    <w:multiLevelType w:val="hybridMultilevel"/>
    <w:tmpl w:val="C98EC6CE"/>
    <w:lvl w:ilvl="0" w:tplc="4C3ADA36">
      <w:start w:val="1"/>
      <w:numFmt w:val="decimal"/>
      <w:lvlText w:val="%1."/>
      <w:lvlJc w:val="left"/>
      <w:pPr>
        <w:ind w:left="76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40431767"/>
    <w:multiLevelType w:val="hybridMultilevel"/>
    <w:tmpl w:val="0C125640"/>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nsid w:val="409C73C8"/>
    <w:multiLevelType w:val="hybridMultilevel"/>
    <w:tmpl w:val="25B289B6"/>
    <w:lvl w:ilvl="0" w:tplc="04090001">
      <w:start w:val="1"/>
      <w:numFmt w:val="bullet"/>
      <w:lvlText w:val=""/>
      <w:lvlJc w:val="left"/>
      <w:pPr>
        <w:ind w:left="915" w:hanging="360"/>
      </w:pPr>
      <w:rPr>
        <w:rFonts w:ascii="Wingdings" w:hAnsi="Wingding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4CB57F49"/>
    <w:multiLevelType w:val="hybridMultilevel"/>
    <w:tmpl w:val="EEAE26D4"/>
    <w:lvl w:ilvl="0" w:tplc="04090001">
      <w:start w:val="1"/>
      <w:numFmt w:val="bullet"/>
      <w:lvlText w:val=""/>
      <w:lvlJc w:val="left"/>
      <w:pPr>
        <w:ind w:left="720" w:hanging="360"/>
      </w:pPr>
      <w:rPr>
        <w:rFonts w:ascii="Wingdings" w:hAnsi="Wingdings" w:hint="default"/>
      </w:rPr>
    </w:lvl>
    <w:lvl w:ilvl="1" w:tplc="04090019">
      <w:start w:val="1"/>
      <w:numFmt w:val="decimal"/>
      <w:lvlText w:val="%2."/>
      <w:lvlJc w:val="left"/>
      <w:pPr>
        <w:tabs>
          <w:tab w:val="num" w:pos="1380"/>
        </w:tabs>
        <w:ind w:left="1380" w:hanging="360"/>
      </w:pPr>
    </w:lvl>
    <w:lvl w:ilvl="2" w:tplc="0409001B">
      <w:start w:val="1"/>
      <w:numFmt w:val="decimal"/>
      <w:lvlText w:val="%3."/>
      <w:lvlJc w:val="left"/>
      <w:pPr>
        <w:tabs>
          <w:tab w:val="num" w:pos="2100"/>
        </w:tabs>
        <w:ind w:left="2100" w:hanging="360"/>
      </w:pPr>
    </w:lvl>
    <w:lvl w:ilvl="3" w:tplc="0409000F">
      <w:start w:val="1"/>
      <w:numFmt w:val="decimal"/>
      <w:lvlText w:val="%4."/>
      <w:lvlJc w:val="left"/>
      <w:pPr>
        <w:tabs>
          <w:tab w:val="num" w:pos="2820"/>
        </w:tabs>
        <w:ind w:left="2820" w:hanging="360"/>
      </w:pPr>
    </w:lvl>
    <w:lvl w:ilvl="4" w:tplc="04090019">
      <w:start w:val="1"/>
      <w:numFmt w:val="decimal"/>
      <w:lvlText w:val="%5."/>
      <w:lvlJc w:val="left"/>
      <w:pPr>
        <w:tabs>
          <w:tab w:val="num" w:pos="3540"/>
        </w:tabs>
        <w:ind w:left="3540" w:hanging="360"/>
      </w:pPr>
    </w:lvl>
    <w:lvl w:ilvl="5" w:tplc="0409001B">
      <w:start w:val="1"/>
      <w:numFmt w:val="decimal"/>
      <w:lvlText w:val="%6."/>
      <w:lvlJc w:val="left"/>
      <w:pPr>
        <w:tabs>
          <w:tab w:val="num" w:pos="4260"/>
        </w:tabs>
        <w:ind w:left="4260" w:hanging="360"/>
      </w:pPr>
    </w:lvl>
    <w:lvl w:ilvl="6" w:tplc="0409000F">
      <w:start w:val="1"/>
      <w:numFmt w:val="decimal"/>
      <w:lvlText w:val="%7."/>
      <w:lvlJc w:val="left"/>
      <w:pPr>
        <w:tabs>
          <w:tab w:val="num" w:pos="4980"/>
        </w:tabs>
        <w:ind w:left="4980" w:hanging="360"/>
      </w:pPr>
    </w:lvl>
    <w:lvl w:ilvl="7" w:tplc="04090019">
      <w:start w:val="1"/>
      <w:numFmt w:val="decimal"/>
      <w:lvlText w:val="%8."/>
      <w:lvlJc w:val="left"/>
      <w:pPr>
        <w:tabs>
          <w:tab w:val="num" w:pos="5700"/>
        </w:tabs>
        <w:ind w:left="5700" w:hanging="360"/>
      </w:pPr>
    </w:lvl>
    <w:lvl w:ilvl="8" w:tplc="0409001B">
      <w:start w:val="1"/>
      <w:numFmt w:val="decimal"/>
      <w:lvlText w:val="%9."/>
      <w:lvlJc w:val="left"/>
      <w:pPr>
        <w:tabs>
          <w:tab w:val="num" w:pos="6420"/>
        </w:tabs>
        <w:ind w:left="6420" w:hanging="360"/>
      </w:pPr>
    </w:lvl>
  </w:abstractNum>
  <w:abstractNum w:abstractNumId="14">
    <w:nsid w:val="51B02445"/>
    <w:multiLevelType w:val="hybridMultilevel"/>
    <w:tmpl w:val="2D8E2782"/>
    <w:lvl w:ilvl="0" w:tplc="04090001">
      <w:start w:val="1"/>
      <w:numFmt w:val="bullet"/>
      <w:lvlText w:val=""/>
      <w:lvlJc w:val="left"/>
      <w:pPr>
        <w:ind w:left="720" w:hanging="360"/>
      </w:pPr>
      <w:rPr>
        <w:rFonts w:ascii="Wingdings" w:hAnsi="Wingdings" w:hint="default"/>
      </w:rPr>
    </w:lvl>
    <w:lvl w:ilvl="1" w:tplc="04090019">
      <w:start w:val="1"/>
      <w:numFmt w:val="decimal"/>
      <w:lvlText w:val="%2."/>
      <w:lvlJc w:val="left"/>
      <w:pPr>
        <w:tabs>
          <w:tab w:val="num" w:pos="1230"/>
        </w:tabs>
        <w:ind w:left="1230" w:hanging="360"/>
      </w:pPr>
    </w:lvl>
    <w:lvl w:ilvl="2" w:tplc="0409001B">
      <w:start w:val="1"/>
      <w:numFmt w:val="decimal"/>
      <w:lvlText w:val="%3."/>
      <w:lvlJc w:val="left"/>
      <w:pPr>
        <w:tabs>
          <w:tab w:val="num" w:pos="1950"/>
        </w:tabs>
        <w:ind w:left="1950" w:hanging="360"/>
      </w:pPr>
    </w:lvl>
    <w:lvl w:ilvl="3" w:tplc="0409000F">
      <w:start w:val="1"/>
      <w:numFmt w:val="decimal"/>
      <w:lvlText w:val="%4."/>
      <w:lvlJc w:val="left"/>
      <w:pPr>
        <w:tabs>
          <w:tab w:val="num" w:pos="2670"/>
        </w:tabs>
        <w:ind w:left="2670" w:hanging="360"/>
      </w:pPr>
    </w:lvl>
    <w:lvl w:ilvl="4" w:tplc="04090019">
      <w:start w:val="1"/>
      <w:numFmt w:val="decimal"/>
      <w:lvlText w:val="%5."/>
      <w:lvlJc w:val="left"/>
      <w:pPr>
        <w:tabs>
          <w:tab w:val="num" w:pos="3390"/>
        </w:tabs>
        <w:ind w:left="3390" w:hanging="360"/>
      </w:pPr>
    </w:lvl>
    <w:lvl w:ilvl="5" w:tplc="0409001B">
      <w:start w:val="1"/>
      <w:numFmt w:val="decimal"/>
      <w:lvlText w:val="%6."/>
      <w:lvlJc w:val="left"/>
      <w:pPr>
        <w:tabs>
          <w:tab w:val="num" w:pos="4110"/>
        </w:tabs>
        <w:ind w:left="4110" w:hanging="360"/>
      </w:pPr>
    </w:lvl>
    <w:lvl w:ilvl="6" w:tplc="0409000F">
      <w:start w:val="1"/>
      <w:numFmt w:val="decimal"/>
      <w:lvlText w:val="%7."/>
      <w:lvlJc w:val="left"/>
      <w:pPr>
        <w:tabs>
          <w:tab w:val="num" w:pos="4830"/>
        </w:tabs>
        <w:ind w:left="4830" w:hanging="360"/>
      </w:pPr>
    </w:lvl>
    <w:lvl w:ilvl="7" w:tplc="04090019">
      <w:start w:val="1"/>
      <w:numFmt w:val="decimal"/>
      <w:lvlText w:val="%8."/>
      <w:lvlJc w:val="left"/>
      <w:pPr>
        <w:tabs>
          <w:tab w:val="num" w:pos="5550"/>
        </w:tabs>
        <w:ind w:left="5550" w:hanging="360"/>
      </w:pPr>
    </w:lvl>
    <w:lvl w:ilvl="8" w:tplc="0409001B">
      <w:start w:val="1"/>
      <w:numFmt w:val="decimal"/>
      <w:lvlText w:val="%9."/>
      <w:lvlJc w:val="left"/>
      <w:pPr>
        <w:tabs>
          <w:tab w:val="num" w:pos="6270"/>
        </w:tabs>
        <w:ind w:left="6270" w:hanging="360"/>
      </w:pPr>
    </w:lvl>
  </w:abstractNum>
  <w:abstractNum w:abstractNumId="15">
    <w:nsid w:val="581744EA"/>
    <w:multiLevelType w:val="hybridMultilevel"/>
    <w:tmpl w:val="12F6CEBE"/>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nsid w:val="5A390705"/>
    <w:multiLevelType w:val="hybridMultilevel"/>
    <w:tmpl w:val="EA44DA9E"/>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nsid w:val="62AE6B58"/>
    <w:multiLevelType w:val="hybridMultilevel"/>
    <w:tmpl w:val="972AD578"/>
    <w:lvl w:ilvl="0" w:tplc="DF404A9C">
      <w:start w:val="1"/>
      <w:numFmt w:val="decimal"/>
      <w:lvlText w:val="%1."/>
      <w:lvlJc w:val="left"/>
      <w:pPr>
        <w:ind w:left="7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6EF2768F"/>
    <w:multiLevelType w:val="hybridMultilevel"/>
    <w:tmpl w:val="4E5A3BE4"/>
    <w:lvl w:ilvl="0" w:tplc="04090001">
      <w:start w:val="1"/>
      <w:numFmt w:val="bullet"/>
      <w:lvlText w:val=""/>
      <w:lvlJc w:val="left"/>
      <w:pPr>
        <w:ind w:left="720" w:hanging="360"/>
      </w:pPr>
      <w:rPr>
        <w:rFonts w:ascii="Wingdings" w:hAnsi="Wingdings" w:hint="default"/>
      </w:rPr>
    </w:lvl>
    <w:lvl w:ilvl="1" w:tplc="04090019">
      <w:start w:val="1"/>
      <w:numFmt w:val="decimal"/>
      <w:lvlText w:val="%2."/>
      <w:lvlJc w:val="left"/>
      <w:pPr>
        <w:tabs>
          <w:tab w:val="num" w:pos="1380"/>
        </w:tabs>
        <w:ind w:left="1380" w:hanging="360"/>
      </w:pPr>
    </w:lvl>
    <w:lvl w:ilvl="2" w:tplc="0409001B">
      <w:start w:val="1"/>
      <w:numFmt w:val="decimal"/>
      <w:lvlText w:val="%3."/>
      <w:lvlJc w:val="left"/>
      <w:pPr>
        <w:tabs>
          <w:tab w:val="num" w:pos="2100"/>
        </w:tabs>
        <w:ind w:left="2100" w:hanging="360"/>
      </w:pPr>
    </w:lvl>
    <w:lvl w:ilvl="3" w:tplc="0409000F">
      <w:start w:val="1"/>
      <w:numFmt w:val="decimal"/>
      <w:lvlText w:val="%4."/>
      <w:lvlJc w:val="left"/>
      <w:pPr>
        <w:tabs>
          <w:tab w:val="num" w:pos="2820"/>
        </w:tabs>
        <w:ind w:left="2820" w:hanging="360"/>
      </w:pPr>
    </w:lvl>
    <w:lvl w:ilvl="4" w:tplc="04090019">
      <w:start w:val="1"/>
      <w:numFmt w:val="decimal"/>
      <w:lvlText w:val="%5."/>
      <w:lvlJc w:val="left"/>
      <w:pPr>
        <w:tabs>
          <w:tab w:val="num" w:pos="3540"/>
        </w:tabs>
        <w:ind w:left="3540" w:hanging="360"/>
      </w:pPr>
    </w:lvl>
    <w:lvl w:ilvl="5" w:tplc="0409001B">
      <w:start w:val="1"/>
      <w:numFmt w:val="decimal"/>
      <w:lvlText w:val="%6."/>
      <w:lvlJc w:val="left"/>
      <w:pPr>
        <w:tabs>
          <w:tab w:val="num" w:pos="4260"/>
        </w:tabs>
        <w:ind w:left="4260" w:hanging="360"/>
      </w:pPr>
    </w:lvl>
    <w:lvl w:ilvl="6" w:tplc="0409000F">
      <w:start w:val="1"/>
      <w:numFmt w:val="decimal"/>
      <w:lvlText w:val="%7."/>
      <w:lvlJc w:val="left"/>
      <w:pPr>
        <w:tabs>
          <w:tab w:val="num" w:pos="4980"/>
        </w:tabs>
        <w:ind w:left="4980" w:hanging="360"/>
      </w:pPr>
    </w:lvl>
    <w:lvl w:ilvl="7" w:tplc="04090019">
      <w:start w:val="1"/>
      <w:numFmt w:val="decimal"/>
      <w:lvlText w:val="%8."/>
      <w:lvlJc w:val="left"/>
      <w:pPr>
        <w:tabs>
          <w:tab w:val="num" w:pos="5700"/>
        </w:tabs>
        <w:ind w:left="5700" w:hanging="360"/>
      </w:pPr>
    </w:lvl>
    <w:lvl w:ilvl="8" w:tplc="0409001B">
      <w:start w:val="1"/>
      <w:numFmt w:val="decimal"/>
      <w:lvlText w:val="%9."/>
      <w:lvlJc w:val="left"/>
      <w:pPr>
        <w:tabs>
          <w:tab w:val="num" w:pos="6420"/>
        </w:tabs>
        <w:ind w:left="6420" w:hanging="360"/>
      </w:pPr>
    </w:lvl>
  </w:abstractNum>
  <w:abstractNum w:abstractNumId="19">
    <w:nsid w:val="74BC1C7F"/>
    <w:multiLevelType w:val="hybridMultilevel"/>
    <w:tmpl w:val="958804CE"/>
    <w:lvl w:ilvl="0" w:tplc="B622E250">
      <w:start w:val="1"/>
      <w:numFmt w:val="decimal"/>
      <w:lvlText w:val="%1."/>
      <w:lvlJc w:val="left"/>
      <w:pPr>
        <w:ind w:left="91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750E77EB"/>
    <w:multiLevelType w:val="hybridMultilevel"/>
    <w:tmpl w:val="70E0A294"/>
    <w:lvl w:ilvl="0" w:tplc="04090009">
      <w:start w:val="1"/>
      <w:numFmt w:val="bullet"/>
      <w:lvlText w:val=""/>
      <w:lvlJc w:val="left"/>
      <w:pPr>
        <w:ind w:left="930" w:hanging="360"/>
      </w:pPr>
      <w:rPr>
        <w:rFonts w:ascii="Wingdings" w:hAnsi="Wingding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2"/>
  </w:num>
  <w:num w:numId="12">
    <w:abstractNumId w:val="18"/>
  </w:num>
  <w:num w:numId="13">
    <w:abstractNumId w:val="17"/>
  </w:num>
  <w:num w:numId="14">
    <w:abstractNumId w:val="13"/>
  </w:num>
  <w:num w:numId="15">
    <w:abstractNumId w:val="14"/>
  </w:num>
  <w:num w:numId="16">
    <w:abstractNumId w:val="6"/>
  </w:num>
  <w:num w:numId="17">
    <w:abstractNumId w:val="20"/>
  </w:num>
  <w:num w:numId="18">
    <w:abstractNumId w:val="3"/>
  </w:num>
  <w:num w:numId="19">
    <w:abstractNumId w:val="4"/>
  </w:num>
  <w:num w:numId="20">
    <w:abstractNumId w:val="16"/>
  </w:num>
  <w:num w:numId="21">
    <w:abstractNumId w:val="15"/>
  </w:num>
  <w:num w:numId="22">
    <w:abstractNumId w:val="0"/>
  </w:num>
  <w:num w:numId="23">
    <w:abstractNumId w:val="10"/>
  </w:num>
  <w:num w:numId="24">
    <w:abstractNumId w:val="1"/>
  </w:num>
  <w:num w:numId="25">
    <w:abstractNumId w:val="19"/>
  </w:num>
  <w:num w:numId="26">
    <w:abstractNumId w:val="12"/>
  </w:num>
  <w:num w:numId="27">
    <w:abstractNumId w:val="8"/>
  </w:num>
  <w:num w:numId="28">
    <w:abstractNumId w:val="9"/>
  </w:num>
  <w:num w:numId="2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F38DA"/>
    <w:rsid w:val="000F4C33"/>
    <w:rsid w:val="001C530A"/>
    <w:rsid w:val="00292519"/>
    <w:rsid w:val="002D5048"/>
    <w:rsid w:val="002E30BB"/>
    <w:rsid w:val="004F19D0"/>
    <w:rsid w:val="004F4A9E"/>
    <w:rsid w:val="005269DB"/>
    <w:rsid w:val="006A3C3B"/>
    <w:rsid w:val="00756E3E"/>
    <w:rsid w:val="007C56F8"/>
    <w:rsid w:val="00802309"/>
    <w:rsid w:val="00857C47"/>
    <w:rsid w:val="00863B82"/>
    <w:rsid w:val="00874A52"/>
    <w:rsid w:val="008851FF"/>
    <w:rsid w:val="008B10A6"/>
    <w:rsid w:val="008D03D3"/>
    <w:rsid w:val="00A02BE3"/>
    <w:rsid w:val="00A57218"/>
    <w:rsid w:val="00AA3F2E"/>
    <w:rsid w:val="00B205E4"/>
    <w:rsid w:val="00BB17D6"/>
    <w:rsid w:val="00BF38DA"/>
    <w:rsid w:val="00C3175B"/>
    <w:rsid w:val="00C47E65"/>
    <w:rsid w:val="00CA293A"/>
    <w:rsid w:val="00D40027"/>
    <w:rsid w:val="00EC719C"/>
    <w:rsid w:val="00F331E2"/>
    <w:rsid w:val="00F71025"/>
    <w:rsid w:val="00FB478F"/>
    <w:rsid w:val="00FD6A1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C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F38D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F38DA"/>
    <w:rPr>
      <w:sz w:val="18"/>
      <w:szCs w:val="18"/>
    </w:rPr>
  </w:style>
  <w:style w:type="paragraph" w:styleId="a4">
    <w:name w:val="footer"/>
    <w:basedOn w:val="a"/>
    <w:link w:val="Char0"/>
    <w:uiPriority w:val="99"/>
    <w:unhideWhenUsed/>
    <w:rsid w:val="00BF38DA"/>
    <w:pPr>
      <w:tabs>
        <w:tab w:val="center" w:pos="4153"/>
        <w:tab w:val="right" w:pos="8306"/>
      </w:tabs>
      <w:snapToGrid w:val="0"/>
      <w:jc w:val="left"/>
    </w:pPr>
    <w:rPr>
      <w:sz w:val="18"/>
      <w:szCs w:val="18"/>
    </w:rPr>
  </w:style>
  <w:style w:type="character" w:customStyle="1" w:styleId="Char0">
    <w:name w:val="页脚 Char"/>
    <w:basedOn w:val="a0"/>
    <w:link w:val="a4"/>
    <w:uiPriority w:val="99"/>
    <w:rsid w:val="00BF38DA"/>
    <w:rPr>
      <w:sz w:val="18"/>
      <w:szCs w:val="18"/>
    </w:rPr>
  </w:style>
  <w:style w:type="character" w:styleId="a5">
    <w:name w:val="Hyperlink"/>
    <w:basedOn w:val="a0"/>
    <w:uiPriority w:val="99"/>
    <w:unhideWhenUsed/>
    <w:rsid w:val="00BF38DA"/>
    <w:rPr>
      <w:color w:val="0000FF" w:themeColor="hyperlink"/>
      <w:u w:val="single"/>
    </w:rPr>
  </w:style>
  <w:style w:type="paragraph" w:styleId="a6">
    <w:name w:val="List Paragraph"/>
    <w:basedOn w:val="a"/>
    <w:uiPriority w:val="34"/>
    <w:qFormat/>
    <w:rsid w:val="00BF38DA"/>
    <w:pPr>
      <w:ind w:firstLineChars="200" w:firstLine="420"/>
    </w:pPr>
  </w:style>
  <w:style w:type="paragraph" w:customStyle="1" w:styleId="Default">
    <w:name w:val="Default"/>
    <w:rsid w:val="00BF38DA"/>
    <w:pPr>
      <w:widowControl w:val="0"/>
      <w:autoSpaceDE w:val="0"/>
      <w:autoSpaceDN w:val="0"/>
      <w:adjustRightInd w:val="0"/>
    </w:pPr>
    <w:rPr>
      <w:rFonts w:ascii="微软雅黑" w:eastAsia="微软雅黑" w:cs="微软雅黑"/>
      <w:color w:val="000000"/>
      <w:kern w:val="0"/>
      <w:sz w:val="24"/>
      <w:szCs w:val="24"/>
    </w:rPr>
  </w:style>
  <w:style w:type="character" w:styleId="a7">
    <w:name w:val="FollowedHyperlink"/>
    <w:basedOn w:val="a0"/>
    <w:uiPriority w:val="99"/>
    <w:semiHidden/>
    <w:unhideWhenUsed/>
    <w:rsid w:val="00D4002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104446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hanzhang.baidu.com/indexs/index" TargetMode="External"/><Relationship Id="rId13" Type="http://schemas.openxmlformats.org/officeDocument/2006/relationships/hyperlink" Target="http://cdc.tencent.com/" TargetMode="External"/><Relationship Id="rId3" Type="http://schemas.openxmlformats.org/officeDocument/2006/relationships/settings" Target="settings.xml"/><Relationship Id="rId7" Type="http://schemas.openxmlformats.org/officeDocument/2006/relationships/hyperlink" Target="http://zhanzhang.baidu.com/sitemap/index" TargetMode="External"/><Relationship Id="rId12" Type="http://schemas.openxmlformats.org/officeDocument/2006/relationships/hyperlink" Target="http://3g.sina.com.c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ina.com.c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zhanzhang.baidu.com/wiki/39" TargetMode="External"/><Relationship Id="rId4" Type="http://schemas.openxmlformats.org/officeDocument/2006/relationships/webSettings" Target="webSettings.xml"/><Relationship Id="rId9" Type="http://schemas.openxmlformats.org/officeDocument/2006/relationships/hyperlink" Target="http://zhanzhang.baidu.com/mobiletools/index" TargetMode="External"/><Relationship Id="rId14" Type="http://schemas.openxmlformats.org/officeDocument/2006/relationships/hyperlink" Target="http://m.baidu.com/pub/help.php?pn=22&amp;ssid=0&amp;from=844b&amp;bd_page_type=1&amp;uid=&amp;pu=usm@5,sz@1330_220,ta@big_3_7.5_4_9.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302</TotalTime>
  <Pages>9</Pages>
  <Words>835</Words>
  <Characters>4761</Characters>
  <Application>Microsoft Office Word</Application>
  <DocSecurity>0</DocSecurity>
  <Lines>39</Lines>
  <Paragraphs>11</Paragraphs>
  <ScaleCrop>false</ScaleCrop>
  <Company/>
  <LinksUpToDate>false</LinksUpToDate>
  <CharactersWithSpaces>5585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百度移动搜索优化指南2.0</dc:title>
  <dc:subject>百度移动搜索官方团队发布的移动搜索指南</dc:subject>
  <dc:creator>www.banzhuseo.com</dc:creator>
  <cp:keywords>百度移动搜索优化指南</cp:keywords>
  <cp:lastModifiedBy>Windows 用户</cp:lastModifiedBy>
  <cp:revision>5</cp:revision>
  <cp:lastPrinted>2014-08-06T08:30:00Z</cp:lastPrinted>
  <dcterms:created xsi:type="dcterms:W3CDTF">2015-02-01T14:43:00Z</dcterms:created>
  <dcterms:modified xsi:type="dcterms:W3CDTF">2015-03-03T01:38:00Z</dcterms:modified>
</cp:coreProperties>
</file>